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40344" w:rsidRPr="00A40344">
        <w:rPr>
          <w:rFonts w:ascii="Arial" w:hAnsi="Arial" w:cs="Arial" w:hint="eastAsia"/>
          <w:b/>
          <w:sz w:val="24"/>
          <w:szCs w:val="24"/>
        </w:rPr>
        <w:t>1787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B680D" w:rsidRPr="005B680D">
        <w:rPr>
          <w:rFonts w:ascii="Arial" w:hAnsi="Arial" w:cs="Arial"/>
          <w:lang w:eastAsia="ja-JP"/>
        </w:rPr>
        <w:t>4</w:t>
      </w:r>
      <w:r w:rsidR="00C21339" w:rsidRPr="005B680D">
        <w:rPr>
          <w:rFonts w:ascii="Arial" w:hAnsi="Arial" w:cs="Arial" w:hint="eastAsia"/>
          <w:lang w:eastAsia="ja-JP"/>
        </w:rPr>
        <w:t>.</w:t>
      </w:r>
      <w:r w:rsidR="005B680D" w:rsidRPr="005B680D">
        <w:rPr>
          <w:rFonts w:ascii="Arial" w:hAnsi="Arial" w:cs="Arial"/>
          <w:lang w:eastAsia="ja-JP"/>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63C93" w:rsidP="008836AC">
            <w:pPr>
              <w:tabs>
                <w:tab w:val="left" w:pos="567"/>
              </w:tabs>
              <w:spacing w:after="0"/>
              <w:rPr>
                <w:rFonts w:ascii="Arial" w:hAnsi="Arial" w:cs="Arial"/>
              </w:rPr>
            </w:pPr>
            <w:r w:rsidRPr="00763C93">
              <w:rPr>
                <w:rFonts w:ascii="Arial" w:hAnsi="Arial" w:cs="Arial"/>
              </w:rPr>
              <w:t>NR_HST</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0D0630" w:rsidP="008836AC">
            <w:pPr>
              <w:tabs>
                <w:tab w:val="left" w:pos="567"/>
              </w:tabs>
              <w:spacing w:after="0"/>
              <w:rPr>
                <w:rFonts w:ascii="Arial" w:eastAsiaTheme="minorEastAsia" w:hAnsi="Arial" w:cs="Arial"/>
                <w:lang w:eastAsia="zh-CN"/>
              </w:rPr>
            </w:pPr>
            <w:r w:rsidRPr="000D0630">
              <w:rPr>
                <w:rFonts w:ascii="Arial" w:eastAsiaTheme="minorEastAsia" w:hAnsi="Arial" w:cs="Arial" w:hint="eastAsia"/>
                <w:lang w:eastAsia="zh-CN"/>
              </w:rPr>
              <w:t>840092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w:t>
            </w:r>
            <w:r w:rsidR="00763C93" w:rsidRPr="00763C93">
              <w:rPr>
                <w:rFonts w:ascii="Arial" w:hAnsi="Arial" w:cs="Arial" w:hint="eastAsia"/>
                <w:lang w:eastAsia="ja-JP"/>
              </w:rPr>
              <w:t>512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763C93">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763C93" w:rsidP="00814AAC">
            <w:pPr>
              <w:tabs>
                <w:tab w:val="left" w:pos="567"/>
              </w:tabs>
              <w:spacing w:after="0"/>
              <w:rPr>
                <w:rFonts w:ascii="Arial" w:hAnsi="Arial" w:cs="Arial"/>
                <w:lang w:eastAsia="ja-JP"/>
              </w:rPr>
            </w:pPr>
            <w:r w:rsidRPr="00763C93">
              <w:rPr>
                <w:rFonts w:ascii="Arial" w:hAnsi="Arial" w:cs="Arial" w:hint="eastAsia"/>
                <w:color w:val="00B050"/>
                <w:kern w:val="2"/>
                <w:sz w:val="21"/>
                <w:szCs w:val="22"/>
                <w:lang w:val="en-US" w:eastAsia="ja-JP"/>
              </w:rPr>
              <w:t>1</w:t>
            </w:r>
            <w:r w:rsidR="00814AAC">
              <w:rPr>
                <w:rFonts w:ascii="Arial" w:hAnsi="Arial" w:cs="Arial"/>
                <w:color w:val="00B050"/>
                <w:kern w:val="2"/>
                <w:sz w:val="21"/>
                <w:szCs w:val="22"/>
                <w:lang w:val="en-US" w:eastAsia="ja-JP"/>
              </w:rPr>
              <w:t>5</w:t>
            </w:r>
            <w:r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470DF0" w:rsidP="0036248C">
            <w:pPr>
              <w:tabs>
                <w:tab w:val="left" w:pos="567"/>
              </w:tabs>
              <w:spacing w:after="0"/>
              <w:rPr>
                <w:rFonts w:ascii="Arial" w:eastAsiaTheme="minorEastAsia" w:hAnsi="Arial" w:cs="Arial"/>
                <w:lang w:eastAsia="zh-CN"/>
              </w:rPr>
            </w:pPr>
            <w:proofErr w:type="spellStart"/>
            <w:r>
              <w:rPr>
                <w:rFonts w:ascii="Arial" w:hAnsi="Arial" w:cs="Arial"/>
                <w:lang w:eastAsia="ja-JP"/>
              </w:rPr>
              <w:t>J</w:t>
            </w:r>
            <w:r w:rsidR="00763C93" w:rsidRPr="00763C93">
              <w:rPr>
                <w:rFonts w:ascii="Arial" w:hAnsi="Arial" w:cs="Arial" w:hint="eastAsia"/>
                <w:lang w:eastAsia="ja-JP"/>
              </w:rPr>
              <w:t>ingjing</w:t>
            </w:r>
            <w:proofErr w:type="spellEnd"/>
            <w:r w:rsidR="00763C93" w:rsidRPr="00763C93">
              <w:rPr>
                <w:rFonts w:ascii="Arial" w:hAnsi="Arial" w:cs="Arial" w:hint="eastAsia"/>
                <w:lang w:eastAsia="ja-JP"/>
              </w:rPr>
              <w:t xml:space="preserve"> Chen</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1C78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lang w:eastAsia="ja-JP"/>
        </w:rPr>
      </w:pPr>
      <w:r>
        <w:rPr>
          <w:lang w:eastAsia="ja-JP"/>
        </w:rPr>
        <w:t>2.1.1</w:t>
      </w:r>
      <w:r>
        <w:rPr>
          <w:lang w:eastAsia="ja-JP"/>
        </w:rPr>
        <w:tab/>
        <w:t>Agreements</w:t>
      </w:r>
    </w:p>
    <w:p w:rsidR="008752B8" w:rsidRPr="00701410" w:rsidRDefault="008752B8" w:rsidP="008752B8">
      <w:pPr>
        <w:pStyle w:val="4"/>
        <w:rPr>
          <w:lang w:eastAsia="ja-JP"/>
        </w:rPr>
      </w:pPr>
      <w:r>
        <w:rPr>
          <w:lang w:eastAsia="ja-JP"/>
        </w:rPr>
        <w:t>2.1.2</w:t>
      </w:r>
      <w:r>
        <w:rPr>
          <w:lang w:eastAsia="ja-JP"/>
        </w:rPr>
        <w:tab/>
        <w:t>Remaining Open issues</w:t>
      </w: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Default="008752B8" w:rsidP="008752B8">
      <w:pPr>
        <w:pStyle w:val="4"/>
        <w:rPr>
          <w:lang w:eastAsia="ja-JP"/>
        </w:rPr>
      </w:pPr>
      <w:r>
        <w:rPr>
          <w:lang w:eastAsia="ja-JP"/>
        </w:rPr>
        <w:t>2.2.2</w:t>
      </w:r>
      <w:r>
        <w:rPr>
          <w:lang w:eastAsia="ja-JP"/>
        </w:rPr>
        <w:tab/>
        <w:t xml:space="preserve">Remaining Open issues </w:t>
      </w:r>
    </w:p>
    <w:p w:rsidR="008752B8" w:rsidRPr="00030158" w:rsidRDefault="008752B8" w:rsidP="00EA7F6C">
      <w:pPr>
        <w:pStyle w:val="afd"/>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#92 meeting</w:t>
      </w:r>
    </w:p>
    <w:p w:rsidR="001448A4" w:rsidRPr="005B38B1" w:rsidRDefault="001448A4" w:rsidP="00EA7F6C">
      <w:pPr>
        <w:pStyle w:val="afd"/>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rsidR="001448A4" w:rsidRPr="005B38B1" w:rsidRDefault="001448A4" w:rsidP="0021296D">
      <w:pPr>
        <w:pStyle w:val="afd"/>
        <w:numPr>
          <w:ilvl w:val="0"/>
          <w:numId w:val="7"/>
        </w:numPr>
        <w:spacing w:after="120"/>
        <w:ind w:leftChars="0"/>
        <w:rPr>
          <w:rFonts w:ascii="Arial" w:hAnsi="Arial" w:cs="Arial"/>
          <w:kern w:val="0"/>
          <w:sz w:val="20"/>
          <w:szCs w:val="20"/>
          <w:lang w:val="en-GB"/>
        </w:rPr>
      </w:pPr>
      <w:r w:rsidRPr="005B38B1">
        <w:rPr>
          <w:rFonts w:ascii="Arial" w:hAnsi="Arial" w:cs="Arial"/>
          <w:kern w:val="0"/>
          <w:sz w:val="20"/>
          <w:szCs w:val="20"/>
          <w:lang w:val="en-GB"/>
        </w:rPr>
        <w:t xml:space="preserve">Work plan for RRM part of NR support for high speed train scenario was approved in </w:t>
      </w:r>
      <w:r w:rsidR="00734DA6" w:rsidRPr="005B38B1">
        <w:rPr>
          <w:rFonts w:ascii="Arial" w:hAnsi="Arial" w:cs="Arial"/>
          <w:kern w:val="0"/>
          <w:sz w:val="20"/>
          <w:szCs w:val="20"/>
          <w:lang w:val="en-GB"/>
        </w:rPr>
        <w:t>R4-</w:t>
      </w:r>
      <w:r w:rsidR="00AD731E">
        <w:rPr>
          <w:rFonts w:ascii="Arial" w:hAnsi="Arial" w:cs="Arial"/>
          <w:kern w:val="0"/>
          <w:sz w:val="20"/>
          <w:szCs w:val="20"/>
          <w:lang w:val="en-GB"/>
        </w:rPr>
        <w:t>1908677</w:t>
      </w:r>
    </w:p>
    <w:p w:rsidR="001448A4" w:rsidRPr="0021296D" w:rsidRDefault="001448A4" w:rsidP="00EA7F6C">
      <w:pPr>
        <w:pStyle w:val="afd"/>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rsidR="001448A4" w:rsidRPr="0021296D" w:rsidRDefault="00734DA6" w:rsidP="0021296D">
      <w:pPr>
        <w:pStyle w:val="afd"/>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 xml:space="preserve">General </w:t>
      </w:r>
    </w:p>
    <w:p w:rsidR="00734DA6" w:rsidRPr="0021296D" w:rsidRDefault="005B38B1" w:rsidP="0021296D">
      <w:pPr>
        <w:pStyle w:val="afd"/>
        <w:numPr>
          <w:ilvl w:val="0"/>
          <w:numId w:val="9"/>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Work plan for demodulation part of NR support for high speed train scenario</w:t>
      </w:r>
      <w:r w:rsidRPr="0021296D">
        <w:rPr>
          <w:sz w:val="20"/>
          <w:szCs w:val="20"/>
        </w:rPr>
        <w:t xml:space="preserve"> </w:t>
      </w:r>
      <w:r w:rsidRPr="0021296D">
        <w:rPr>
          <w:rFonts w:ascii="Arial" w:eastAsiaTheme="minorEastAsia" w:hAnsi="Arial" w:cs="Arial"/>
          <w:sz w:val="20"/>
          <w:szCs w:val="20"/>
          <w:lang w:eastAsia="zh-CN"/>
        </w:rPr>
        <w:t>was approved in R4-</w:t>
      </w:r>
      <w:r w:rsidR="00AD731E" w:rsidRPr="0021296D">
        <w:rPr>
          <w:rFonts w:ascii="Arial" w:eastAsiaTheme="minorEastAsia" w:hAnsi="Arial" w:cs="Arial"/>
          <w:sz w:val="20"/>
          <w:szCs w:val="20"/>
          <w:lang w:eastAsia="zh-CN"/>
        </w:rPr>
        <w:t>19</w:t>
      </w:r>
      <w:r w:rsidR="00D251B2">
        <w:rPr>
          <w:rFonts w:ascii="Arial" w:eastAsiaTheme="minorEastAsia" w:hAnsi="Arial" w:cs="Arial" w:hint="eastAsia"/>
          <w:sz w:val="20"/>
          <w:szCs w:val="20"/>
          <w:lang w:eastAsia="zh-CN"/>
        </w:rPr>
        <w:t>10051</w:t>
      </w:r>
    </w:p>
    <w:p w:rsidR="00AD731E" w:rsidRPr="0021296D" w:rsidRDefault="00AD731E" w:rsidP="0021296D">
      <w:pPr>
        <w:pStyle w:val="afd"/>
        <w:numPr>
          <w:ilvl w:val="0"/>
          <w:numId w:val="9"/>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Ad</w:t>
      </w:r>
      <w:r w:rsidR="00917D2B" w:rsidRPr="0021296D">
        <w:rPr>
          <w:rFonts w:ascii="Arial" w:eastAsiaTheme="minorEastAsia" w:hAnsi="Arial" w:cs="Arial"/>
          <w:sz w:val="20"/>
          <w:szCs w:val="20"/>
          <w:lang w:eastAsia="zh-CN"/>
        </w:rPr>
        <w:t xml:space="preserve"> </w:t>
      </w:r>
      <w:r w:rsidRPr="0021296D">
        <w:rPr>
          <w:rFonts w:ascii="Arial" w:eastAsiaTheme="minorEastAsia" w:hAnsi="Arial" w:cs="Arial"/>
          <w:sz w:val="20"/>
          <w:szCs w:val="20"/>
          <w:lang w:eastAsia="zh-CN"/>
        </w:rPr>
        <w:t>hoc minutes for NR high speed enhancement was approved in R4-1909990</w:t>
      </w:r>
    </w:p>
    <w:p w:rsidR="00734DA6" w:rsidRPr="0021296D" w:rsidRDefault="00734DA6" w:rsidP="0021296D">
      <w:pPr>
        <w:pStyle w:val="afd"/>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rsidR="005B38B1" w:rsidRPr="0021296D" w:rsidRDefault="00644684" w:rsidP="0021296D">
      <w:pPr>
        <w:pStyle w:val="afd"/>
        <w:numPr>
          <w:ilvl w:val="2"/>
          <w:numId w:val="10"/>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 xml:space="preserve">WF on </w:t>
      </w:r>
      <w:r w:rsidR="00AD731E" w:rsidRPr="0021296D">
        <w:rPr>
          <w:rFonts w:ascii="Arial" w:eastAsiaTheme="minorEastAsia" w:hAnsi="Arial" w:cs="Arial"/>
          <w:sz w:val="20"/>
          <w:szCs w:val="20"/>
          <w:lang w:eastAsia="zh-CN"/>
        </w:rPr>
        <w:t xml:space="preserve">UE </w:t>
      </w:r>
      <w:r w:rsidRPr="0021296D">
        <w:rPr>
          <w:rFonts w:ascii="Arial" w:eastAsiaTheme="minorEastAsia" w:hAnsi="Arial" w:cs="Arial"/>
          <w:sz w:val="20"/>
          <w:szCs w:val="20"/>
          <w:lang w:eastAsia="zh-CN"/>
        </w:rPr>
        <w:t xml:space="preserve">demodulation for NR HST was approved in </w:t>
      </w:r>
      <w:r w:rsidRPr="0021296D">
        <w:rPr>
          <w:rFonts w:ascii="Arial" w:eastAsiaTheme="minorEastAsia" w:hAnsi="Arial" w:cs="Arial" w:hint="eastAsia"/>
          <w:sz w:val="20"/>
          <w:szCs w:val="20"/>
          <w:lang w:eastAsia="zh-CN"/>
        </w:rPr>
        <w:t>R4-</w:t>
      </w:r>
      <w:r w:rsidR="00902E74" w:rsidRPr="0021296D">
        <w:rPr>
          <w:rFonts w:ascii="Arial" w:eastAsiaTheme="minorEastAsia" w:hAnsi="Arial" w:cs="Arial"/>
          <w:sz w:val="20"/>
          <w:szCs w:val="20"/>
          <w:lang w:eastAsia="zh-CN"/>
        </w:rPr>
        <w:t>1910050</w:t>
      </w:r>
    </w:p>
    <w:p w:rsidR="001448A4" w:rsidRPr="0021296D" w:rsidRDefault="001448A4" w:rsidP="0021296D">
      <w:pPr>
        <w:pStyle w:val="afd"/>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rsidR="00AD731E" w:rsidRPr="0021296D" w:rsidRDefault="00AD731E" w:rsidP="0021296D">
      <w:pPr>
        <w:pStyle w:val="afd"/>
        <w:numPr>
          <w:ilvl w:val="2"/>
          <w:numId w:val="10"/>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Way forward on NR BS HST demodulation requirements</w:t>
      </w:r>
      <w:r w:rsidRPr="0021296D">
        <w:rPr>
          <w:sz w:val="20"/>
          <w:szCs w:val="20"/>
        </w:rPr>
        <w:t xml:space="preserve"> </w:t>
      </w:r>
      <w:r w:rsidR="00902E74" w:rsidRPr="0021296D">
        <w:rPr>
          <w:rFonts w:ascii="Arial" w:eastAsiaTheme="minorEastAsia" w:hAnsi="Arial" w:cs="Arial"/>
          <w:sz w:val="20"/>
          <w:szCs w:val="20"/>
          <w:lang w:eastAsia="zh-CN"/>
        </w:rPr>
        <w:t>was approved in R4-1910128</w:t>
      </w:r>
    </w:p>
    <w:p w:rsidR="00701410" w:rsidRPr="003A4B47" w:rsidRDefault="00701410" w:rsidP="00EA7F6C">
      <w:pPr>
        <w:pStyle w:val="4"/>
        <w:numPr>
          <w:ilvl w:val="2"/>
          <w:numId w:val="30"/>
        </w:numPr>
        <w:rPr>
          <w:rFonts w:cs="Arial"/>
          <w:lang w:eastAsia="ja-JP"/>
        </w:rPr>
      </w:pPr>
      <w:r>
        <w:rPr>
          <w:lang w:eastAsia="ja-JP"/>
        </w:rPr>
        <w:t>Remaining Open issues</w:t>
      </w:r>
    </w:p>
    <w:p w:rsidR="00380EA2" w:rsidRPr="00D20C4D" w:rsidRDefault="00380EA2" w:rsidP="00EA7F6C">
      <w:pPr>
        <w:pStyle w:val="afd"/>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rsidR="00D20C4D" w:rsidRPr="00D20C4D" w:rsidRDefault="00D20C4D" w:rsidP="0021296D">
      <w:pPr>
        <w:numPr>
          <w:ilvl w:val="0"/>
          <w:numId w:val="32"/>
        </w:numPr>
        <w:spacing w:after="120"/>
        <w:jc w:val="both"/>
        <w:rPr>
          <w:rFonts w:ascii="Arial" w:eastAsia="宋体" w:hAnsi="Arial" w:cs="Arial"/>
          <w:lang w:val="en-US" w:eastAsia="zh-CN"/>
        </w:rPr>
      </w:pPr>
      <w:r w:rsidRPr="00D20C4D">
        <w:rPr>
          <w:rFonts w:ascii="Arial" w:eastAsia="宋体" w:hAnsi="Arial" w:cs="Arial"/>
          <w:lang w:eastAsia="zh-CN"/>
        </w:rPr>
        <w:t xml:space="preserve">Investigate and specify the UE RRM core requirements for: </w:t>
      </w:r>
    </w:p>
    <w:p w:rsidR="00D20C4D" w:rsidRPr="00D20C4D" w:rsidRDefault="00D20C4D" w:rsidP="0021296D">
      <w:pPr>
        <w:numPr>
          <w:ilvl w:val="0"/>
          <w:numId w:val="33"/>
        </w:numPr>
        <w:spacing w:after="120"/>
        <w:jc w:val="both"/>
        <w:rPr>
          <w:rFonts w:ascii="Arial" w:eastAsia="宋体" w:hAnsi="Arial" w:cs="Arial"/>
          <w:color w:val="000000"/>
          <w:lang w:eastAsia="zh-CN"/>
        </w:rPr>
      </w:pPr>
      <w:r w:rsidRPr="00D20C4D">
        <w:rPr>
          <w:rFonts w:ascii="Arial" w:eastAsia="宋体" w:hAnsi="Arial" w:cs="Arial"/>
          <w:color w:val="000000"/>
          <w:lang w:eastAsia="zh-CN"/>
        </w:rPr>
        <w:t>Idle and inactive mode:</w:t>
      </w:r>
    </w:p>
    <w:p w:rsidR="00D20C4D" w:rsidRPr="00D20C4D" w:rsidRDefault="00D20C4D" w:rsidP="0021296D">
      <w:pPr>
        <w:numPr>
          <w:ilvl w:val="3"/>
          <w:numId w:val="35"/>
        </w:numPr>
        <w:spacing w:after="120"/>
        <w:jc w:val="both"/>
        <w:rPr>
          <w:rFonts w:ascii="Arial" w:eastAsia="宋体" w:hAnsi="Arial" w:cs="Arial"/>
          <w:color w:val="000000"/>
          <w:lang w:val="en-US" w:eastAsia="zh-CN"/>
        </w:rPr>
      </w:pPr>
      <w:r w:rsidRPr="00D20C4D">
        <w:rPr>
          <w:rFonts w:ascii="Arial" w:eastAsia="宋体" w:hAnsi="Arial" w:cs="Arial"/>
          <w:color w:val="000000"/>
          <w:lang w:eastAsia="zh-CN"/>
        </w:rPr>
        <w:t xml:space="preserve">Cell reselection </w:t>
      </w:r>
      <w:r w:rsidRPr="00D20C4D">
        <w:rPr>
          <w:rFonts w:ascii="Arial" w:eastAsia="宋体" w:hAnsi="Arial" w:cs="Arial"/>
          <w:color w:val="000000"/>
          <w:lang w:val="en-US" w:eastAsia="zh-CN"/>
        </w:rPr>
        <w:t>including cell identification and measurement requirements</w:t>
      </w:r>
    </w:p>
    <w:p w:rsidR="00D20C4D" w:rsidRPr="00D20C4D" w:rsidRDefault="00D20C4D" w:rsidP="0021296D">
      <w:pPr>
        <w:numPr>
          <w:ilvl w:val="0"/>
          <w:numId w:val="34"/>
        </w:numPr>
        <w:spacing w:after="120"/>
        <w:jc w:val="both"/>
        <w:rPr>
          <w:rFonts w:ascii="Arial" w:eastAsia="宋体" w:hAnsi="Arial" w:cs="Arial"/>
          <w:color w:val="000000"/>
          <w:lang w:val="en-US" w:eastAsia="zh-CN"/>
        </w:rPr>
      </w:pPr>
      <w:r w:rsidRPr="00D20C4D">
        <w:rPr>
          <w:rFonts w:ascii="Arial" w:eastAsia="宋体" w:hAnsi="Arial" w:cs="Arial"/>
          <w:color w:val="000000"/>
          <w:lang w:val="en-US" w:eastAsia="zh-CN"/>
        </w:rPr>
        <w:t>Connected mode</w:t>
      </w:r>
    </w:p>
    <w:p w:rsidR="00D20C4D" w:rsidRPr="00D20C4D" w:rsidRDefault="00D20C4D" w:rsidP="0021296D">
      <w:pPr>
        <w:numPr>
          <w:ilvl w:val="3"/>
          <w:numId w:val="35"/>
        </w:numPr>
        <w:spacing w:after="120"/>
        <w:jc w:val="both"/>
        <w:rPr>
          <w:rFonts w:ascii="Arial" w:eastAsia="宋体" w:hAnsi="Arial" w:cs="Arial"/>
          <w:color w:val="000000"/>
          <w:lang w:eastAsia="zh-CN"/>
        </w:rPr>
      </w:pPr>
      <w:r w:rsidRPr="00D20C4D">
        <w:rPr>
          <w:rFonts w:ascii="Arial" w:eastAsia="宋体" w:hAnsi="Arial" w:cs="Arial"/>
          <w:color w:val="000000"/>
          <w:lang w:eastAsia="zh-CN"/>
        </w:rPr>
        <w:t>Cell identification requirements</w:t>
      </w:r>
    </w:p>
    <w:p w:rsidR="00D20C4D" w:rsidRPr="00D20C4D" w:rsidRDefault="00D20C4D" w:rsidP="0021296D">
      <w:pPr>
        <w:numPr>
          <w:ilvl w:val="3"/>
          <w:numId w:val="35"/>
        </w:numPr>
        <w:spacing w:after="120"/>
        <w:jc w:val="both"/>
        <w:rPr>
          <w:rFonts w:ascii="Arial" w:eastAsia="宋体" w:hAnsi="Arial" w:cs="Arial"/>
          <w:color w:val="000000"/>
          <w:lang w:eastAsia="zh-CN"/>
        </w:rPr>
      </w:pPr>
      <w:r w:rsidRPr="00D20C4D">
        <w:rPr>
          <w:rFonts w:ascii="Arial" w:eastAsia="宋体" w:hAnsi="Arial" w:cs="Arial"/>
          <w:color w:val="000000"/>
          <w:lang w:eastAsia="zh-CN"/>
        </w:rPr>
        <w:t>Measurement delay requirements</w:t>
      </w:r>
    </w:p>
    <w:p w:rsidR="00D20C4D" w:rsidRPr="00D20C4D" w:rsidRDefault="00D20C4D" w:rsidP="0021296D">
      <w:pPr>
        <w:numPr>
          <w:ilvl w:val="3"/>
          <w:numId w:val="35"/>
        </w:numPr>
        <w:spacing w:after="120"/>
        <w:jc w:val="both"/>
        <w:rPr>
          <w:rFonts w:ascii="Arial" w:eastAsia="宋体" w:hAnsi="Arial" w:cs="Arial"/>
          <w:color w:val="000000"/>
          <w:lang w:eastAsia="zh-CN"/>
        </w:rPr>
      </w:pPr>
      <w:r w:rsidRPr="00D20C4D">
        <w:rPr>
          <w:rFonts w:ascii="Arial" w:eastAsia="宋体" w:hAnsi="Arial" w:cs="Arial"/>
          <w:color w:val="000000"/>
          <w:lang w:eastAsia="zh-CN"/>
        </w:rPr>
        <w:t>Study whether to introduce beam management related requirements, e.g. L1-RSRP measurement</w:t>
      </w:r>
    </w:p>
    <w:p w:rsidR="00D20C4D" w:rsidRPr="00D20C4D" w:rsidRDefault="00D20C4D" w:rsidP="0021296D">
      <w:pPr>
        <w:numPr>
          <w:ilvl w:val="3"/>
          <w:numId w:val="35"/>
        </w:numPr>
        <w:spacing w:after="120"/>
        <w:jc w:val="both"/>
        <w:rPr>
          <w:rFonts w:ascii="Arial" w:eastAsia="宋体" w:hAnsi="Arial" w:cs="Arial"/>
          <w:color w:val="000000"/>
          <w:lang w:eastAsia="zh-CN"/>
        </w:rPr>
      </w:pPr>
      <w:r w:rsidRPr="00D20C4D">
        <w:rPr>
          <w:rFonts w:ascii="Arial" w:eastAsia="宋体" w:hAnsi="Arial" w:cs="Arial"/>
          <w:color w:val="000000"/>
          <w:lang w:eastAsia="zh-CN"/>
        </w:rPr>
        <w:t>Study the impact on RLM and UL timing.</w:t>
      </w:r>
    </w:p>
    <w:p w:rsidR="00D20C4D" w:rsidRPr="00D20C4D" w:rsidRDefault="00D20C4D" w:rsidP="0021296D">
      <w:pPr>
        <w:numPr>
          <w:ilvl w:val="0"/>
          <w:numId w:val="34"/>
        </w:numPr>
        <w:spacing w:after="120"/>
        <w:jc w:val="both"/>
        <w:rPr>
          <w:rFonts w:ascii="Arial" w:eastAsia="宋体" w:hAnsi="Arial" w:cs="Arial"/>
          <w:color w:val="000000"/>
          <w:lang w:val="en-US" w:eastAsia="zh-CN"/>
        </w:rPr>
      </w:pPr>
      <w:r w:rsidRPr="00D20C4D">
        <w:rPr>
          <w:rFonts w:ascii="Arial" w:eastAsia="宋体" w:hAnsi="Arial" w:cs="Arial"/>
          <w:color w:val="000000"/>
          <w:lang w:val="en-US" w:eastAsia="zh-CN"/>
        </w:rPr>
        <w:t xml:space="preserve">If needed other requirements are not precluded. If needed, </w:t>
      </w:r>
      <w:r w:rsidR="006B546E">
        <w:rPr>
          <w:rFonts w:ascii="Arial" w:eastAsia="宋体" w:hAnsi="Arial" w:cs="Arial"/>
          <w:color w:val="000000"/>
          <w:lang w:val="en-US" w:eastAsia="zh-CN"/>
        </w:rPr>
        <w:t>signa</w:t>
      </w:r>
      <w:r w:rsidRPr="00D20C4D">
        <w:rPr>
          <w:rFonts w:ascii="Arial" w:eastAsia="宋体" w:hAnsi="Arial" w:cs="Arial"/>
          <w:color w:val="000000"/>
          <w:lang w:val="en-US" w:eastAsia="zh-CN"/>
        </w:rPr>
        <w:t>ling impact should be discussed in RAN2.</w:t>
      </w:r>
    </w:p>
    <w:p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Investigate and specify the RRM performance requirements of measurement accuracy</w:t>
      </w:r>
    </w:p>
    <w:p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 xml:space="preserve">Specify the RRM test cases related to new core requirements </w:t>
      </w:r>
    </w:p>
    <w:p w:rsidR="00546DB0" w:rsidRDefault="00380EA2" w:rsidP="00EA7F6C">
      <w:pPr>
        <w:pStyle w:val="afd"/>
        <w:numPr>
          <w:ilvl w:val="0"/>
          <w:numId w:val="31"/>
        </w:numPr>
        <w:spacing w:before="120" w:after="120"/>
        <w:ind w:leftChars="0"/>
        <w:rPr>
          <w:rFonts w:ascii="Arial" w:hAnsi="Arial" w:cs="Arial"/>
          <w:sz w:val="20"/>
          <w:szCs w:val="20"/>
        </w:rPr>
      </w:pPr>
      <w:r w:rsidRPr="00D20C4D">
        <w:rPr>
          <w:rFonts w:ascii="Arial" w:hAnsi="Arial" w:cs="Arial"/>
          <w:sz w:val="20"/>
          <w:szCs w:val="20"/>
        </w:rPr>
        <w:lastRenderedPageBreak/>
        <w:t xml:space="preserve">For </w:t>
      </w:r>
      <w:r w:rsidR="00F93273">
        <w:rPr>
          <w:rFonts w:ascii="Arial" w:hAnsi="Arial" w:cs="Arial"/>
          <w:sz w:val="20"/>
          <w:szCs w:val="20"/>
        </w:rPr>
        <w:t xml:space="preserve">UE </w:t>
      </w:r>
      <w:r w:rsidRPr="00D20C4D">
        <w:rPr>
          <w:rFonts w:ascii="Arial" w:hAnsi="Arial" w:cs="Arial"/>
          <w:sz w:val="20"/>
          <w:szCs w:val="20"/>
        </w:rPr>
        <w:t>demodulation</w:t>
      </w:r>
    </w:p>
    <w:p w:rsidR="002A5B23" w:rsidRDefault="006D6841" w:rsidP="0021296D">
      <w:pPr>
        <w:numPr>
          <w:ilvl w:val="0"/>
          <w:numId w:val="32"/>
        </w:numPr>
        <w:spacing w:after="120"/>
        <w:jc w:val="both"/>
        <w:rPr>
          <w:rFonts w:ascii="Arial" w:eastAsia="宋体" w:hAnsi="Arial" w:cs="Arial"/>
          <w:lang w:eastAsia="zh-CN"/>
        </w:rPr>
      </w:pPr>
      <w:r>
        <w:rPr>
          <w:rFonts w:ascii="Arial" w:eastAsia="宋体" w:hAnsi="Arial" w:cs="Arial"/>
          <w:lang w:eastAsia="zh-CN"/>
        </w:rPr>
        <w:t>specify</w:t>
      </w:r>
      <w:r w:rsidR="009C0E12" w:rsidRPr="0007754C">
        <w:rPr>
          <w:rFonts w:ascii="Arial" w:eastAsia="宋体" w:hAnsi="Arial" w:cs="Arial"/>
          <w:lang w:eastAsia="zh-CN"/>
        </w:rPr>
        <w:t xml:space="preserve"> the </w:t>
      </w:r>
      <w:r w:rsidR="006B546E" w:rsidRPr="0007754C">
        <w:rPr>
          <w:rFonts w:ascii="Arial" w:eastAsia="宋体" w:hAnsi="Arial" w:cs="Arial"/>
          <w:lang w:eastAsia="zh-CN"/>
        </w:rPr>
        <w:t xml:space="preserve">maximum Doppler </w:t>
      </w:r>
      <w:r w:rsidR="005D5A3C">
        <w:rPr>
          <w:rFonts w:ascii="Arial" w:eastAsia="宋体" w:hAnsi="Arial" w:cs="Arial"/>
          <w:lang w:eastAsia="zh-CN"/>
        </w:rPr>
        <w:t>shift</w:t>
      </w:r>
      <w:bookmarkStart w:id="0" w:name="_GoBack"/>
      <w:bookmarkEnd w:id="0"/>
    </w:p>
    <w:p w:rsidR="00C440CD" w:rsidRPr="00C440CD" w:rsidRDefault="00C440CD" w:rsidP="00C440CD">
      <w:pPr>
        <w:numPr>
          <w:ilvl w:val="0"/>
          <w:numId w:val="32"/>
        </w:numPr>
        <w:spacing w:after="120"/>
        <w:jc w:val="both"/>
        <w:rPr>
          <w:rFonts w:ascii="Arial" w:eastAsia="宋体" w:hAnsi="Arial" w:cs="Arial"/>
          <w:lang w:eastAsia="zh-CN"/>
        </w:rPr>
      </w:pPr>
      <w:r w:rsidRPr="00C440CD">
        <w:rPr>
          <w:rFonts w:ascii="Arial" w:eastAsia="宋体" w:hAnsi="Arial" w:cs="Arial"/>
          <w:lang w:eastAsia="zh-CN"/>
        </w:rPr>
        <w:t xml:space="preserve">specify the channel model </w:t>
      </w:r>
    </w:p>
    <w:p w:rsidR="00C440CD" w:rsidRPr="00C440CD" w:rsidRDefault="00C440CD" w:rsidP="00C440CD">
      <w:pPr>
        <w:numPr>
          <w:ilvl w:val="0"/>
          <w:numId w:val="32"/>
        </w:numPr>
        <w:spacing w:after="120"/>
        <w:jc w:val="both"/>
        <w:rPr>
          <w:rFonts w:ascii="Arial" w:eastAsia="宋体" w:hAnsi="Arial" w:cs="Arial"/>
          <w:lang w:eastAsia="zh-CN"/>
        </w:rPr>
      </w:pPr>
      <w:r w:rsidRPr="00C440CD">
        <w:rPr>
          <w:rFonts w:ascii="Arial" w:eastAsia="宋体" w:hAnsi="Arial" w:cs="Arial"/>
          <w:lang w:eastAsia="zh-CN"/>
        </w:rPr>
        <w:t xml:space="preserve">specify </w:t>
      </w:r>
      <w:r w:rsidR="000F64C5">
        <w:rPr>
          <w:rFonts w:ascii="Arial" w:eastAsia="宋体" w:hAnsi="Arial" w:cs="Arial"/>
          <w:lang w:eastAsia="zh-CN"/>
        </w:rPr>
        <w:t>a</w:t>
      </w:r>
      <w:r w:rsidRPr="00C440CD">
        <w:rPr>
          <w:rFonts w:ascii="Arial" w:eastAsia="宋体" w:hAnsi="Arial" w:cs="Arial"/>
          <w:lang w:eastAsia="zh-CN"/>
        </w:rPr>
        <w:t>pplicability rule for requirements related to HST single tap and HST-SFN</w:t>
      </w:r>
    </w:p>
    <w:p w:rsidR="009C0E12" w:rsidRPr="00394BEA" w:rsidRDefault="00394BEA" w:rsidP="0021296D">
      <w:pPr>
        <w:numPr>
          <w:ilvl w:val="0"/>
          <w:numId w:val="32"/>
        </w:numPr>
        <w:spacing w:after="120"/>
        <w:jc w:val="both"/>
        <w:rPr>
          <w:rFonts w:ascii="Arial" w:eastAsia="宋体" w:hAnsi="Arial" w:cs="Arial"/>
          <w:lang w:eastAsia="zh-CN"/>
        </w:rPr>
      </w:pPr>
      <w:r w:rsidRPr="00394BEA">
        <w:rPr>
          <w:rFonts w:ascii="Arial" w:eastAsia="宋体" w:hAnsi="Arial" w:cs="Arial"/>
          <w:lang w:eastAsia="zh-CN"/>
        </w:rPr>
        <w:t xml:space="preserve">Investigate and </w:t>
      </w:r>
      <w:r>
        <w:rPr>
          <w:rFonts w:ascii="Arial" w:eastAsia="宋体" w:hAnsi="Arial" w:cs="Arial"/>
          <w:lang w:eastAsia="zh-CN"/>
        </w:rPr>
        <w:t>d</w:t>
      </w:r>
      <w:r w:rsidR="009C0E12" w:rsidRPr="00394BEA">
        <w:rPr>
          <w:rFonts w:ascii="Arial" w:eastAsia="宋体" w:hAnsi="Arial" w:cs="Arial"/>
          <w:lang w:eastAsia="zh-CN"/>
        </w:rPr>
        <w:t>ecide whether multi-path fading channel is considered or not</w:t>
      </w:r>
    </w:p>
    <w:p w:rsidR="00C440CD" w:rsidRPr="00C440CD" w:rsidRDefault="00696D1D" w:rsidP="00C440CD">
      <w:pPr>
        <w:numPr>
          <w:ilvl w:val="0"/>
          <w:numId w:val="32"/>
        </w:numPr>
        <w:spacing w:after="120"/>
        <w:jc w:val="both"/>
        <w:rPr>
          <w:rFonts w:ascii="Arial" w:eastAsia="宋体" w:hAnsi="Arial" w:cs="Arial"/>
          <w:lang w:eastAsia="zh-CN"/>
        </w:rPr>
      </w:pPr>
      <w:r w:rsidRPr="0007754C">
        <w:rPr>
          <w:rFonts w:ascii="Arial" w:eastAsia="宋体" w:hAnsi="Arial" w:cs="Arial"/>
          <w:lang w:eastAsia="zh-CN"/>
        </w:rPr>
        <w:t xml:space="preserve">Investigate and decide whether to consider </w:t>
      </w:r>
      <w:r w:rsidR="005F5F35" w:rsidRPr="0007754C">
        <w:rPr>
          <w:rFonts w:ascii="Arial" w:eastAsia="宋体" w:hAnsi="Arial" w:cs="Arial"/>
          <w:lang w:eastAsia="zh-CN"/>
        </w:rPr>
        <w:t>HST-SFN with DPS transmission</w:t>
      </w:r>
    </w:p>
    <w:p w:rsidR="00696D1D" w:rsidRPr="0007754C" w:rsidRDefault="00696D1D" w:rsidP="0021296D">
      <w:pPr>
        <w:numPr>
          <w:ilvl w:val="0"/>
          <w:numId w:val="32"/>
        </w:numPr>
        <w:spacing w:after="120"/>
        <w:jc w:val="both"/>
        <w:rPr>
          <w:rFonts w:ascii="Arial" w:eastAsia="宋体" w:hAnsi="Arial" w:cs="Arial"/>
          <w:lang w:eastAsia="zh-CN"/>
        </w:rPr>
      </w:pPr>
      <w:r w:rsidRPr="0007754C">
        <w:rPr>
          <w:rFonts w:ascii="Arial" w:eastAsia="宋体" w:hAnsi="Arial" w:cs="Arial"/>
          <w:lang w:eastAsia="zh-CN"/>
        </w:rPr>
        <w:t xml:space="preserve">Specify the UE demodulation requirements and test cases for NR PDSCH </w:t>
      </w:r>
    </w:p>
    <w:p w:rsidR="00696D1D" w:rsidRPr="0007754C" w:rsidRDefault="00696D1D" w:rsidP="0021296D">
      <w:pPr>
        <w:numPr>
          <w:ilvl w:val="0"/>
          <w:numId w:val="33"/>
        </w:numPr>
        <w:spacing w:after="120"/>
        <w:jc w:val="both"/>
        <w:rPr>
          <w:rFonts w:ascii="Arial" w:eastAsia="宋体" w:hAnsi="Arial" w:cs="Arial"/>
          <w:color w:val="000000"/>
          <w:lang w:eastAsia="zh-CN"/>
        </w:rPr>
      </w:pPr>
      <w:r w:rsidRPr="0007754C">
        <w:rPr>
          <w:rFonts w:ascii="Arial" w:eastAsia="宋体" w:hAnsi="Arial" w:cs="Arial"/>
          <w:color w:val="000000"/>
          <w:lang w:eastAsia="zh-CN"/>
        </w:rPr>
        <w:t>Other requirements are not precluded if needed.</w:t>
      </w:r>
    </w:p>
    <w:p w:rsidR="00F93273" w:rsidRPr="00F93273" w:rsidRDefault="00696D1D" w:rsidP="00EA7F6C">
      <w:pPr>
        <w:pStyle w:val="afd"/>
        <w:numPr>
          <w:ilvl w:val="0"/>
          <w:numId w:val="31"/>
        </w:numPr>
        <w:spacing w:before="120" w:after="120"/>
        <w:ind w:leftChars="0"/>
        <w:rPr>
          <w:rFonts w:ascii="Arial" w:hAnsi="Arial" w:cs="Arial"/>
          <w:sz w:val="20"/>
          <w:szCs w:val="20"/>
        </w:rPr>
      </w:pPr>
      <w:r w:rsidRPr="006D6841">
        <w:rPr>
          <w:rFonts w:ascii="Arial" w:hAnsi="Arial" w:cs="Arial"/>
          <w:sz w:val="20"/>
          <w:szCs w:val="20"/>
        </w:rPr>
        <w:t xml:space="preserve"> </w:t>
      </w:r>
      <w:r w:rsidR="00F93273" w:rsidRPr="00F93273">
        <w:rPr>
          <w:rFonts w:ascii="Arial" w:hAnsi="Arial" w:cs="Arial"/>
          <w:sz w:val="20"/>
          <w:szCs w:val="20"/>
        </w:rPr>
        <w:t xml:space="preserve">For </w:t>
      </w:r>
      <w:r w:rsidR="00F93273">
        <w:rPr>
          <w:rFonts w:ascii="Arial" w:hAnsi="Arial" w:cs="Arial"/>
          <w:sz w:val="20"/>
          <w:szCs w:val="20"/>
        </w:rPr>
        <w:t>BS</w:t>
      </w:r>
      <w:r w:rsidR="00F93273" w:rsidRPr="00F93273">
        <w:rPr>
          <w:rFonts w:ascii="Arial" w:hAnsi="Arial" w:cs="Arial"/>
          <w:sz w:val="20"/>
          <w:szCs w:val="20"/>
        </w:rPr>
        <w:t xml:space="preserve"> demodulation</w:t>
      </w:r>
    </w:p>
    <w:p w:rsidR="00AC214B" w:rsidRDefault="006D6841" w:rsidP="005D5A3C">
      <w:pPr>
        <w:numPr>
          <w:ilvl w:val="0"/>
          <w:numId w:val="32"/>
        </w:numPr>
        <w:spacing w:after="120"/>
        <w:jc w:val="both"/>
        <w:rPr>
          <w:rFonts w:ascii="Arial" w:eastAsia="宋体" w:hAnsi="Arial" w:cs="Arial"/>
          <w:lang w:eastAsia="zh-CN"/>
        </w:rPr>
      </w:pPr>
      <w:r>
        <w:rPr>
          <w:rFonts w:ascii="Arial" w:eastAsia="宋体" w:hAnsi="Arial" w:cs="Arial"/>
          <w:lang w:eastAsia="zh-CN"/>
        </w:rPr>
        <w:t>specify</w:t>
      </w:r>
      <w:r w:rsidR="00AC214B" w:rsidRPr="0007754C">
        <w:rPr>
          <w:rFonts w:ascii="Arial" w:eastAsia="宋体" w:hAnsi="Arial" w:cs="Arial"/>
          <w:lang w:eastAsia="zh-CN"/>
        </w:rPr>
        <w:t xml:space="preserve"> the maximum Doppler </w:t>
      </w:r>
      <w:r w:rsidR="005D5A3C" w:rsidRPr="005D5A3C">
        <w:rPr>
          <w:rFonts w:ascii="Arial" w:eastAsia="宋体" w:hAnsi="Arial" w:cs="Arial"/>
          <w:lang w:eastAsia="zh-CN"/>
        </w:rPr>
        <w:t>shift</w:t>
      </w:r>
    </w:p>
    <w:p w:rsidR="007F1FF5" w:rsidRPr="007F1FF5" w:rsidRDefault="007F1FF5" w:rsidP="007F1FF5">
      <w:pPr>
        <w:numPr>
          <w:ilvl w:val="0"/>
          <w:numId w:val="32"/>
        </w:numPr>
        <w:spacing w:after="120"/>
        <w:jc w:val="both"/>
        <w:rPr>
          <w:rFonts w:ascii="Arial" w:eastAsia="宋体" w:hAnsi="Arial" w:cs="Arial"/>
          <w:lang w:eastAsia="zh-CN"/>
        </w:rPr>
      </w:pPr>
      <w:r w:rsidRPr="007F1FF5">
        <w:rPr>
          <w:rFonts w:ascii="Arial" w:eastAsia="宋体" w:hAnsi="Arial" w:cs="Arial"/>
          <w:lang w:eastAsia="zh-CN"/>
        </w:rPr>
        <w:t xml:space="preserve">specify the channel model </w:t>
      </w:r>
    </w:p>
    <w:p w:rsidR="00F93273" w:rsidRDefault="006D6841" w:rsidP="0021296D">
      <w:pPr>
        <w:numPr>
          <w:ilvl w:val="0"/>
          <w:numId w:val="32"/>
        </w:numPr>
        <w:spacing w:after="120"/>
        <w:jc w:val="both"/>
        <w:rPr>
          <w:rFonts w:ascii="Arial" w:eastAsia="宋体" w:hAnsi="Arial" w:cs="Arial"/>
          <w:lang w:eastAsia="zh-CN"/>
        </w:rPr>
      </w:pPr>
      <w:r w:rsidRPr="006D6841">
        <w:rPr>
          <w:rFonts w:ascii="Arial" w:eastAsia="宋体" w:hAnsi="Arial" w:cs="Arial"/>
          <w:lang w:eastAsia="zh-CN"/>
        </w:rPr>
        <w:t>specify</w:t>
      </w:r>
      <w:r w:rsidR="00352EB2" w:rsidRPr="006D6841">
        <w:rPr>
          <w:rFonts w:ascii="Arial" w:eastAsia="宋体" w:hAnsi="Arial" w:cs="Arial"/>
          <w:lang w:eastAsia="zh-CN"/>
        </w:rPr>
        <w:t xml:space="preserve"> the waveform, SCS, C</w:t>
      </w:r>
      <w:r w:rsidR="005D2E1C" w:rsidRPr="006D6841">
        <w:rPr>
          <w:rFonts w:ascii="Arial" w:eastAsia="宋体" w:hAnsi="Arial" w:cs="Arial"/>
          <w:lang w:eastAsia="zh-CN"/>
        </w:rPr>
        <w:t>B</w:t>
      </w:r>
      <w:r w:rsidR="00352EB2" w:rsidRPr="006D6841">
        <w:rPr>
          <w:rFonts w:ascii="Arial" w:eastAsia="宋体" w:hAnsi="Arial" w:cs="Arial"/>
          <w:lang w:eastAsia="zh-CN"/>
        </w:rPr>
        <w:t>W</w:t>
      </w:r>
    </w:p>
    <w:p w:rsidR="006D6841" w:rsidRPr="006D6841" w:rsidRDefault="006D6841" w:rsidP="0021296D">
      <w:pPr>
        <w:numPr>
          <w:ilvl w:val="0"/>
          <w:numId w:val="32"/>
        </w:numPr>
        <w:spacing w:after="120"/>
        <w:jc w:val="both"/>
        <w:rPr>
          <w:rFonts w:ascii="Arial" w:eastAsia="宋体" w:hAnsi="Arial" w:cs="Arial"/>
          <w:lang w:eastAsia="zh-CN"/>
        </w:rPr>
      </w:pPr>
      <w:r w:rsidRPr="006D6841">
        <w:rPr>
          <w:rFonts w:ascii="Arial" w:eastAsia="宋体" w:hAnsi="Arial" w:cs="Arial"/>
          <w:lang w:eastAsia="zh-CN"/>
        </w:rPr>
        <w:t>Specify the BS demodulation requirements and test cases for:</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 xml:space="preserve">PUSCH </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PRACH</w:t>
      </w:r>
    </w:p>
    <w:p w:rsid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PUSCH for UL timing adjustment</w:t>
      </w:r>
    </w:p>
    <w:p w:rsidR="005A6C96"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Other requirements are not precluded if needed</w:t>
      </w:r>
    </w:p>
    <w:p w:rsidR="003778D7" w:rsidRPr="003778D7" w:rsidRDefault="003778D7" w:rsidP="003778D7">
      <w:pPr>
        <w:spacing w:after="0"/>
        <w:ind w:left="1260"/>
        <w:jc w:val="both"/>
        <w:rPr>
          <w:rFonts w:ascii="Arial" w:eastAsia="宋体" w:hAnsi="Arial" w:cs="Arial"/>
          <w:color w:val="000000"/>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46DB0" w:rsidRPr="00AD731E" w:rsidRDefault="005A6D91" w:rsidP="005B38B1">
      <w:pPr>
        <w:spacing w:after="120"/>
        <w:rPr>
          <w:rFonts w:ascii="Arial" w:hAnsi="Arial" w:cs="Arial"/>
          <w:kern w:val="24"/>
        </w:rPr>
      </w:pPr>
      <w:r>
        <w:rPr>
          <w:rFonts w:ascii="Arial" w:hAnsi="Arial" w:cs="Arial"/>
          <w:kern w:val="24"/>
        </w:rPr>
        <w:t xml:space="preserve">[1] </w:t>
      </w:r>
      <w:r w:rsidR="005B38B1" w:rsidRPr="00AD731E">
        <w:rPr>
          <w:rFonts w:ascii="Arial" w:hAnsi="Arial" w:cs="Arial"/>
          <w:kern w:val="24"/>
        </w:rPr>
        <w:t>R4-1908677</w:t>
      </w:r>
      <w:r w:rsidR="008149C8">
        <w:rPr>
          <w:rFonts w:ascii="Arial" w:hAnsi="Arial" w:cs="Arial"/>
          <w:kern w:val="24"/>
        </w:rPr>
        <w:t>,</w:t>
      </w:r>
      <w:r w:rsidR="005B38B1" w:rsidRPr="00AD731E">
        <w:rPr>
          <w:rFonts w:ascii="Arial" w:hAnsi="Arial" w:cs="Arial"/>
          <w:kern w:val="24"/>
        </w:rPr>
        <w:t xml:space="preserve"> Work plan for RRM part of NR support for high speed train scenario, CMCC</w:t>
      </w:r>
    </w:p>
    <w:p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25716E" w:rsidRPr="00AD731E">
        <w:rPr>
          <w:rFonts w:ascii="Arial" w:eastAsiaTheme="minorEastAsia" w:hAnsi="Arial" w:cs="Arial"/>
          <w:kern w:val="24"/>
          <w:lang w:eastAsia="zh-CN"/>
        </w:rPr>
        <w:t>R4-19</w:t>
      </w:r>
      <w:r w:rsidR="00D251B2">
        <w:rPr>
          <w:rFonts w:ascii="Arial" w:eastAsiaTheme="minorEastAsia" w:hAnsi="Arial" w:cs="Arial" w:hint="eastAsia"/>
          <w:kern w:val="24"/>
          <w:lang w:eastAsia="zh-CN"/>
        </w:rPr>
        <w:t>10051</w:t>
      </w:r>
      <w:r w:rsidR="008149C8">
        <w:rPr>
          <w:rFonts w:ascii="Arial" w:eastAsiaTheme="minorEastAsia" w:hAnsi="Arial" w:cs="Arial"/>
          <w:kern w:val="24"/>
          <w:lang w:eastAsia="zh-CN"/>
        </w:rPr>
        <w:t>,</w:t>
      </w:r>
      <w:r w:rsidR="0025716E" w:rsidRPr="00AD731E">
        <w:rPr>
          <w:rFonts w:ascii="Arial" w:eastAsiaTheme="minorEastAsia" w:hAnsi="Arial" w:cs="Arial"/>
          <w:kern w:val="24"/>
          <w:lang w:eastAsia="zh-CN"/>
        </w:rPr>
        <w:t xml:space="preserve"> Work plan for demodulation part of NR support for high speed train scenario, CMCC</w:t>
      </w:r>
    </w:p>
    <w:p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AD731E" w:rsidRPr="00AD731E">
        <w:rPr>
          <w:rFonts w:ascii="Arial" w:eastAsiaTheme="minorEastAsia" w:hAnsi="Arial" w:cs="Arial"/>
          <w:kern w:val="24"/>
          <w:lang w:eastAsia="zh-CN"/>
        </w:rPr>
        <w:t>R4-1909990</w:t>
      </w:r>
      <w:r w:rsidR="008149C8">
        <w:rPr>
          <w:rFonts w:ascii="Arial" w:eastAsiaTheme="minorEastAsia" w:hAnsi="Arial" w:cs="Arial"/>
          <w:kern w:val="24"/>
          <w:lang w:eastAsia="zh-CN"/>
        </w:rPr>
        <w:t>,</w:t>
      </w:r>
      <w:r w:rsidR="00AD731E" w:rsidRPr="00AD731E">
        <w:rPr>
          <w:rFonts w:ascii="Arial" w:eastAsiaTheme="minorEastAsia" w:hAnsi="Arial" w:cs="Arial"/>
          <w:kern w:val="24"/>
          <w:lang w:eastAsia="zh-CN"/>
        </w:rPr>
        <w:t xml:space="preserve"> Ad hoc minutes for NR high speed enhancement, CMCC</w:t>
      </w:r>
    </w:p>
    <w:p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644684" w:rsidRPr="00AD731E">
        <w:rPr>
          <w:rFonts w:ascii="Arial" w:eastAsiaTheme="minorEastAsia" w:hAnsi="Arial" w:cs="Arial"/>
          <w:kern w:val="24"/>
          <w:lang w:eastAsia="zh-CN"/>
        </w:rPr>
        <w:t>R4-1910050</w:t>
      </w:r>
      <w:r w:rsidR="008149C8">
        <w:rPr>
          <w:rFonts w:ascii="Arial" w:eastAsiaTheme="minorEastAsia" w:hAnsi="Arial" w:cs="Arial"/>
          <w:kern w:val="24"/>
          <w:lang w:eastAsia="zh-CN"/>
        </w:rPr>
        <w:t>,</w:t>
      </w:r>
      <w:r w:rsidR="00644684" w:rsidRPr="00AD731E">
        <w:rPr>
          <w:rFonts w:ascii="Arial" w:eastAsiaTheme="minorEastAsia" w:hAnsi="Arial" w:cs="Arial"/>
          <w:kern w:val="24"/>
          <w:lang w:eastAsia="zh-CN"/>
        </w:rPr>
        <w:t xml:space="preserve"> WF on demodulation for UE NR HST, CMCC</w:t>
      </w:r>
    </w:p>
    <w:p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644684" w:rsidRPr="00AD731E">
        <w:rPr>
          <w:rFonts w:ascii="Arial" w:eastAsiaTheme="minorEastAsia" w:hAnsi="Arial" w:cs="Arial"/>
          <w:kern w:val="24"/>
          <w:lang w:eastAsia="zh-CN"/>
        </w:rPr>
        <w:t>R4-191</w:t>
      </w:r>
      <w:r w:rsidR="004232B9">
        <w:rPr>
          <w:rFonts w:ascii="Arial" w:eastAsiaTheme="minorEastAsia" w:hAnsi="Arial" w:cs="Arial"/>
          <w:kern w:val="24"/>
          <w:lang w:eastAsia="zh-CN"/>
        </w:rPr>
        <w:t>0128</w:t>
      </w:r>
      <w:r w:rsidR="008149C8">
        <w:rPr>
          <w:rFonts w:ascii="Arial" w:eastAsiaTheme="minorEastAsia" w:hAnsi="Arial" w:cs="Arial"/>
          <w:kern w:val="24"/>
          <w:lang w:eastAsia="zh-CN"/>
        </w:rPr>
        <w:t>,</w:t>
      </w:r>
      <w:r w:rsidR="004232B9">
        <w:rPr>
          <w:rFonts w:ascii="Arial" w:eastAsiaTheme="minorEastAsia" w:hAnsi="Arial" w:cs="Arial"/>
          <w:kern w:val="24"/>
          <w:lang w:eastAsia="zh-CN"/>
        </w:rPr>
        <w:t xml:space="preserve"> </w:t>
      </w:r>
      <w:r w:rsidR="00644684" w:rsidRPr="00AD731E">
        <w:rPr>
          <w:rFonts w:ascii="Arial" w:eastAsiaTheme="minorEastAsia" w:hAnsi="Arial" w:cs="Arial"/>
          <w:kern w:val="24"/>
          <w:lang w:eastAsia="zh-CN"/>
        </w:rPr>
        <w:t xml:space="preserve">Way forward on NR BS HST demodulation requirements, Huawei, </w:t>
      </w:r>
      <w:proofErr w:type="spellStart"/>
      <w:r w:rsidR="00644684" w:rsidRPr="00AD731E">
        <w:rPr>
          <w:rFonts w:ascii="Arial" w:eastAsiaTheme="minorEastAsia" w:hAnsi="Arial" w:cs="Arial"/>
          <w:kern w:val="24"/>
          <w:lang w:eastAsia="zh-CN"/>
        </w:rPr>
        <w:t>HiSilicon</w:t>
      </w:r>
      <w:proofErr w:type="spellEnd"/>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R4-1908056</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Discussion on the PUSCH demodulation requireme</w:t>
      </w:r>
      <w:r w:rsidR="00C30E5D">
        <w:rPr>
          <w:rFonts w:ascii="Arial" w:eastAsiaTheme="minorEastAsia" w:hAnsi="Arial" w:cs="Arial"/>
          <w:kern w:val="24"/>
          <w:lang w:eastAsia="zh-CN"/>
        </w:rPr>
        <w:t xml:space="preserve">nts for Rel-16 NR-HST scenarios, </w:t>
      </w:r>
      <w:r w:rsidR="00C30E5D" w:rsidRPr="00C30E5D">
        <w:rPr>
          <w:rFonts w:ascii="Arial" w:eastAsiaTheme="minorEastAsia" w:hAnsi="Arial" w:cs="Arial"/>
          <w:kern w:val="24"/>
          <w:lang w:eastAsia="zh-CN"/>
        </w:rPr>
        <w:t>Ericsson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R4-1908057</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 xml:space="preserve">Simulation Assumptions for NR HST </w:t>
      </w:r>
      <w:r w:rsidR="00C30E5D">
        <w:rPr>
          <w:rFonts w:ascii="Arial" w:eastAsiaTheme="minorEastAsia" w:hAnsi="Arial" w:cs="Arial"/>
          <w:kern w:val="24"/>
          <w:lang w:eastAsia="zh-CN"/>
        </w:rPr>
        <w:t xml:space="preserve">PUSCH Demodulation Requirements, </w:t>
      </w:r>
      <w:r w:rsidR="00C30E5D" w:rsidRPr="00C30E5D">
        <w:rPr>
          <w:rFonts w:ascii="Arial" w:eastAsiaTheme="minorEastAsia" w:hAnsi="Arial" w:cs="Arial"/>
          <w:kern w:val="24"/>
          <w:lang w:eastAsia="zh-CN"/>
        </w:rPr>
        <w:t>Ericsson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R4-1908119</w:t>
      </w:r>
      <w:r w:rsidR="008149C8">
        <w:rPr>
          <w:rFonts w:ascii="Arial" w:eastAsiaTheme="minorEastAsia" w:hAnsi="Arial" w:cs="Arial"/>
          <w:kern w:val="24"/>
          <w:lang w:eastAsia="zh-CN"/>
        </w:rPr>
        <w:t xml:space="preserve">, </w:t>
      </w:r>
      <w:r w:rsidR="004A0A50">
        <w:rPr>
          <w:rFonts w:ascii="Arial" w:eastAsiaTheme="minorEastAsia" w:hAnsi="Arial" w:cs="Arial"/>
          <w:kern w:val="24"/>
          <w:lang w:eastAsia="zh-CN"/>
        </w:rPr>
        <w:t xml:space="preserve">View on </w:t>
      </w:r>
      <w:r w:rsidR="00C30E5D" w:rsidRPr="00C30E5D">
        <w:rPr>
          <w:rFonts w:ascii="Arial" w:eastAsiaTheme="minorEastAsia" w:hAnsi="Arial" w:cs="Arial"/>
          <w:kern w:val="24"/>
          <w:lang w:eastAsia="zh-CN"/>
        </w:rPr>
        <w:t xml:space="preserve">BS performance requirements for high speed scenario </w:t>
      </w:r>
      <w:r w:rsidR="00C30E5D">
        <w:rPr>
          <w:rFonts w:ascii="Arial" w:eastAsiaTheme="minorEastAsia" w:hAnsi="Arial" w:cs="Arial"/>
          <w:kern w:val="24"/>
          <w:lang w:eastAsia="zh-CN"/>
        </w:rPr>
        <w:t xml:space="preserve">in NR Rel-16, </w:t>
      </w:r>
      <w:r w:rsidR="00C30E5D" w:rsidRPr="00C30E5D">
        <w:rPr>
          <w:rFonts w:ascii="Arial" w:eastAsiaTheme="minorEastAsia" w:hAnsi="Arial" w:cs="Arial"/>
          <w:kern w:val="24"/>
          <w:lang w:eastAsia="zh-CN"/>
        </w:rPr>
        <w:t>Samsung</w:t>
      </w:r>
    </w:p>
    <w:p w:rsidR="00C30E5D" w:rsidRPr="00C30E5D" w:rsidRDefault="005A6D91" w:rsidP="00C30E5D">
      <w:pPr>
        <w:spacing w:after="120"/>
        <w:rPr>
          <w:rFonts w:ascii="Arial" w:eastAsiaTheme="minorEastAsia" w:hAnsi="Arial" w:cs="Arial"/>
          <w:kern w:val="24"/>
          <w:lang w:eastAsia="zh-CN"/>
        </w:rPr>
      </w:pP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R4-1908120</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Discussion and initial simu</w:t>
      </w:r>
      <w:r w:rsidR="00C30E5D">
        <w:rPr>
          <w:rFonts w:ascii="Arial" w:eastAsiaTheme="minorEastAsia" w:hAnsi="Arial" w:cs="Arial"/>
          <w:kern w:val="24"/>
          <w:lang w:eastAsia="zh-CN"/>
        </w:rPr>
        <w:t xml:space="preserve">lation results for NR HST PUSCH, </w:t>
      </w:r>
      <w:r w:rsidR="00C30E5D" w:rsidRPr="00C30E5D">
        <w:rPr>
          <w:rFonts w:ascii="Arial" w:eastAsiaTheme="minorEastAsia" w:hAnsi="Arial" w:cs="Arial"/>
          <w:kern w:val="24"/>
          <w:lang w:eastAsia="zh-CN"/>
        </w:rPr>
        <w:t>Samsung</w:t>
      </w:r>
    </w:p>
    <w:p w:rsidR="00701410"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0</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R4-1908121</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Discussion and initial simu</w:t>
      </w:r>
      <w:r w:rsidR="00C30E5D">
        <w:rPr>
          <w:rFonts w:ascii="Arial" w:eastAsiaTheme="minorEastAsia" w:hAnsi="Arial" w:cs="Arial"/>
          <w:kern w:val="24"/>
          <w:lang w:eastAsia="zh-CN"/>
        </w:rPr>
        <w:t xml:space="preserve">lation results for NR HST PRACH, </w:t>
      </w:r>
      <w:r w:rsidR="00C30E5D" w:rsidRPr="00C30E5D">
        <w:rPr>
          <w:rFonts w:ascii="Arial" w:eastAsiaTheme="minorEastAsia" w:hAnsi="Arial" w:cs="Arial"/>
          <w:kern w:val="24"/>
          <w:lang w:eastAsia="zh-CN"/>
        </w:rPr>
        <w:t>Samsung</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R4-1908133</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N</w:t>
      </w:r>
      <w:r w:rsidR="00C30E5D">
        <w:rPr>
          <w:rFonts w:ascii="Arial" w:eastAsiaTheme="minorEastAsia" w:hAnsi="Arial" w:cs="Arial"/>
          <w:kern w:val="24"/>
          <w:lang w:eastAsia="zh-CN"/>
        </w:rPr>
        <w:t xml:space="preserve">R Rel-16 HST simulation results, </w:t>
      </w:r>
      <w:r w:rsidR="00C30E5D" w:rsidRPr="00C30E5D">
        <w:rPr>
          <w:rFonts w:ascii="Arial" w:eastAsiaTheme="minorEastAsia" w:hAnsi="Arial" w:cs="Arial"/>
          <w:kern w:val="24"/>
          <w:lang w:eastAsia="zh-CN"/>
        </w:rPr>
        <w:t>Nokia, Nokia Shanghai Bell</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R4-1908134</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On NR Rel-16 H</w:t>
      </w:r>
      <w:r w:rsidR="00C30E5D">
        <w:rPr>
          <w:rFonts w:ascii="Arial" w:eastAsiaTheme="minorEastAsia" w:hAnsi="Arial" w:cs="Arial"/>
          <w:kern w:val="24"/>
          <w:lang w:eastAsia="zh-CN"/>
        </w:rPr>
        <w:t xml:space="preserve">ST BS demodulation requirements, </w:t>
      </w:r>
      <w:r w:rsidR="00C30E5D" w:rsidRPr="00C30E5D">
        <w:rPr>
          <w:rFonts w:ascii="Arial" w:eastAsiaTheme="minorEastAsia" w:hAnsi="Arial" w:cs="Arial"/>
          <w:kern w:val="24"/>
          <w:lang w:eastAsia="zh-CN"/>
        </w:rPr>
        <w:t>Nokia, Nokia Shanghai Bell</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[1</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R4-1908188</w:t>
      </w:r>
      <w:r w:rsidR="008149C8">
        <w:rPr>
          <w:rFonts w:ascii="Arial" w:eastAsiaTheme="minorEastAsia" w:hAnsi="Arial" w:cs="Arial"/>
          <w:kern w:val="24"/>
          <w:lang w:eastAsia="zh-CN"/>
        </w:rPr>
        <w:t>,</w:t>
      </w:r>
      <w:r w:rsidR="00C30E5D">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 xml:space="preserve">SS-SINR </w:t>
      </w:r>
      <w:r w:rsidR="00C30E5D">
        <w:rPr>
          <w:rFonts w:ascii="Arial" w:eastAsiaTheme="minorEastAsia" w:hAnsi="Arial" w:cs="Arial"/>
          <w:kern w:val="24"/>
          <w:lang w:eastAsia="zh-CN"/>
        </w:rPr>
        <w:t xml:space="preserve">measurement requirements in HST, </w:t>
      </w:r>
      <w:proofErr w:type="spellStart"/>
      <w:r w:rsidR="00C30E5D" w:rsidRPr="00C30E5D">
        <w:rPr>
          <w:rFonts w:ascii="Arial" w:eastAsiaTheme="minorEastAsia" w:hAnsi="Arial" w:cs="Arial"/>
          <w:kern w:val="24"/>
          <w:lang w:eastAsia="zh-CN"/>
        </w:rPr>
        <w:t>MediaTek</w:t>
      </w:r>
      <w:proofErr w:type="spellEnd"/>
      <w:r w:rsidR="00C30E5D" w:rsidRPr="00C30E5D">
        <w:rPr>
          <w:rFonts w:ascii="Arial" w:eastAsiaTheme="minorEastAsia" w:hAnsi="Arial" w:cs="Arial"/>
          <w:kern w:val="24"/>
          <w:lang w:eastAsia="zh-CN"/>
        </w:rPr>
        <w:t xml:space="preserve"> </w:t>
      </w:r>
      <w:proofErr w:type="spellStart"/>
      <w:proofErr w:type="gramStart"/>
      <w:r w:rsidR="00C30E5D" w:rsidRPr="00C30E5D">
        <w:rPr>
          <w:rFonts w:ascii="Arial" w:eastAsiaTheme="minorEastAsia" w:hAnsi="Arial" w:cs="Arial"/>
          <w:kern w:val="24"/>
          <w:lang w:eastAsia="zh-CN"/>
        </w:rPr>
        <w:t>inc</w:t>
      </w:r>
      <w:proofErr w:type="gramEnd"/>
      <w:r w:rsidR="00C30E5D" w:rsidRPr="00C30E5D">
        <w:rPr>
          <w:rFonts w:ascii="Arial" w:eastAsiaTheme="minorEastAsia" w:hAnsi="Arial" w:cs="Arial"/>
          <w:kern w:val="24"/>
          <w:lang w:eastAsia="zh-CN"/>
        </w:rPr>
        <w:t>.</w:t>
      </w:r>
      <w:proofErr w:type="spellEnd"/>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R4-1908189</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Discussion on simul</w:t>
      </w:r>
      <w:r w:rsidR="00C30E5D">
        <w:rPr>
          <w:rFonts w:ascii="Arial" w:eastAsiaTheme="minorEastAsia" w:hAnsi="Arial" w:cs="Arial"/>
          <w:kern w:val="24"/>
          <w:lang w:eastAsia="zh-CN"/>
        </w:rPr>
        <w:t xml:space="preserve">ation assumptions for NR-HST UE, </w:t>
      </w:r>
      <w:proofErr w:type="spellStart"/>
      <w:r w:rsidR="00C30E5D" w:rsidRPr="00C30E5D">
        <w:rPr>
          <w:rFonts w:ascii="Arial" w:eastAsiaTheme="minorEastAsia" w:hAnsi="Arial" w:cs="Arial"/>
          <w:kern w:val="24"/>
          <w:lang w:eastAsia="zh-CN"/>
        </w:rPr>
        <w:t>MediaTek</w:t>
      </w:r>
      <w:proofErr w:type="spellEnd"/>
      <w:r w:rsidR="00C30E5D" w:rsidRPr="00C30E5D">
        <w:rPr>
          <w:rFonts w:ascii="Arial" w:eastAsiaTheme="minorEastAsia" w:hAnsi="Arial" w:cs="Arial"/>
          <w:kern w:val="24"/>
          <w:lang w:eastAsia="zh-CN"/>
        </w:rPr>
        <w:t xml:space="preserve"> </w:t>
      </w:r>
      <w:proofErr w:type="spellStart"/>
      <w:proofErr w:type="gramStart"/>
      <w:r w:rsidR="00C30E5D" w:rsidRPr="00C30E5D">
        <w:rPr>
          <w:rFonts w:ascii="Arial" w:eastAsiaTheme="minorEastAsia" w:hAnsi="Arial" w:cs="Arial"/>
          <w:kern w:val="24"/>
          <w:lang w:eastAsia="zh-CN"/>
        </w:rPr>
        <w:t>inc</w:t>
      </w:r>
      <w:proofErr w:type="gramEnd"/>
      <w:r w:rsidR="00C30E5D" w:rsidRPr="00C30E5D">
        <w:rPr>
          <w:rFonts w:ascii="Arial" w:eastAsiaTheme="minorEastAsia" w:hAnsi="Arial" w:cs="Arial"/>
          <w:kern w:val="24"/>
          <w:lang w:eastAsia="zh-CN"/>
        </w:rPr>
        <w:t>.</w:t>
      </w:r>
      <w:proofErr w:type="spellEnd"/>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R4-1908203</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Views on the demodulation requi</w:t>
      </w:r>
      <w:r w:rsidR="00C30E5D">
        <w:rPr>
          <w:rFonts w:ascii="Arial" w:eastAsiaTheme="minorEastAsia" w:hAnsi="Arial" w:cs="Arial"/>
          <w:kern w:val="24"/>
          <w:lang w:eastAsia="zh-CN"/>
        </w:rPr>
        <w:t xml:space="preserve">rements for NR HST-SFN scenario, </w:t>
      </w:r>
      <w:r w:rsidR="00C30E5D" w:rsidRPr="00C30E5D">
        <w:rPr>
          <w:rFonts w:ascii="Arial" w:eastAsiaTheme="minorEastAsia" w:hAnsi="Arial" w:cs="Arial"/>
          <w:kern w:val="24"/>
          <w:lang w:eastAsia="zh-CN"/>
        </w:rPr>
        <w:t>Intel Corporation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R4-1908204</w:t>
      </w:r>
      <w:r w:rsidR="008149C8">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Views on the demodulation requirements</w:t>
      </w:r>
      <w:r w:rsidR="00C30E5D">
        <w:rPr>
          <w:rFonts w:ascii="Arial" w:eastAsiaTheme="minorEastAsia" w:hAnsi="Arial" w:cs="Arial"/>
          <w:kern w:val="24"/>
          <w:lang w:eastAsia="zh-CN"/>
        </w:rPr>
        <w:t xml:space="preserve"> for NR HST single tap scenario, </w:t>
      </w:r>
      <w:r w:rsidR="00C30E5D" w:rsidRPr="00C30E5D">
        <w:rPr>
          <w:rFonts w:ascii="Arial" w:eastAsiaTheme="minorEastAsia" w:hAnsi="Arial" w:cs="Arial"/>
          <w:kern w:val="24"/>
          <w:lang w:eastAsia="zh-CN"/>
        </w:rPr>
        <w:t>Intel Corporation</w:t>
      </w:r>
    </w:p>
    <w:p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R4-1908232</w:t>
      </w:r>
      <w:r w:rsidR="008149C8">
        <w:rPr>
          <w:rFonts w:ascii="Arial" w:eastAsiaTheme="minorEastAsia" w:hAnsi="Arial" w:cs="Arial"/>
          <w:kern w:val="24"/>
          <w:lang w:eastAsia="zh-CN"/>
        </w:rPr>
        <w:t>,</w:t>
      </w:r>
      <w:r w:rsidR="004232B9">
        <w:rPr>
          <w:rFonts w:ascii="Arial" w:eastAsiaTheme="minorEastAsia" w:hAnsi="Arial" w:cs="Arial"/>
          <w:kern w:val="24"/>
          <w:lang w:eastAsia="zh-CN"/>
        </w:rPr>
        <w:t xml:space="preserve"> </w:t>
      </w:r>
      <w:r w:rsidR="00C30E5D">
        <w:rPr>
          <w:rFonts w:ascii="Arial" w:eastAsiaTheme="minorEastAsia" w:hAnsi="Arial" w:cs="Arial"/>
          <w:kern w:val="24"/>
          <w:lang w:eastAsia="zh-CN"/>
        </w:rPr>
        <w:t xml:space="preserve">Work plan for R16 NR HST, </w:t>
      </w:r>
      <w:r w:rsidR="00C30E5D" w:rsidRPr="00C30E5D">
        <w:rPr>
          <w:rFonts w:ascii="Arial" w:eastAsiaTheme="minorEastAsia" w:hAnsi="Arial" w:cs="Arial"/>
          <w:kern w:val="24"/>
          <w:lang w:eastAsia="zh-CN"/>
        </w:rPr>
        <w:t>Intel Corporation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R4-1908282</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maximum Doppler shift in uplink for Re</w:t>
      </w:r>
      <w:r w:rsidR="004232B9">
        <w:rPr>
          <w:rFonts w:ascii="Arial" w:eastAsiaTheme="minorEastAsia" w:hAnsi="Arial" w:cs="Arial"/>
          <w:kern w:val="24"/>
          <w:lang w:eastAsia="zh-CN"/>
        </w:rPr>
        <w:t xml:space="preserve">l-16 high speed train scenarios, </w:t>
      </w:r>
      <w:r w:rsidR="004232B9" w:rsidRPr="004232B9">
        <w:rPr>
          <w:rFonts w:ascii="Arial" w:eastAsiaTheme="minorEastAsia" w:hAnsi="Arial" w:cs="Arial"/>
          <w:kern w:val="24"/>
          <w:lang w:eastAsia="zh-CN"/>
        </w:rPr>
        <w:t>Nokia, Nokia Shanghai Bell</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R4-1908393</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the simu</w:t>
      </w:r>
      <w:r w:rsidR="004232B9">
        <w:rPr>
          <w:rFonts w:ascii="Arial" w:eastAsiaTheme="minorEastAsia" w:hAnsi="Arial" w:cs="Arial"/>
          <w:kern w:val="24"/>
          <w:lang w:eastAsia="zh-CN"/>
        </w:rPr>
        <w:t xml:space="preserve">lation assumption for HST PUSCH, </w:t>
      </w:r>
      <w:r w:rsidR="004232B9" w:rsidRPr="004232B9">
        <w:rPr>
          <w:rFonts w:ascii="Arial" w:eastAsiaTheme="minorEastAsia" w:hAnsi="Arial" w:cs="Arial"/>
          <w:kern w:val="24"/>
          <w:lang w:eastAsia="zh-CN"/>
        </w:rPr>
        <w:t>CATT</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20</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R4-1908394</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the simulation assumption for HST PRACH</w:t>
      </w:r>
      <w:r w:rsidR="004232B9">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CATT</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1] </w:t>
      </w:r>
      <w:r w:rsidR="004232B9" w:rsidRPr="004232B9">
        <w:rPr>
          <w:rFonts w:ascii="Arial" w:eastAsiaTheme="minorEastAsia" w:hAnsi="Arial" w:cs="Arial"/>
          <w:kern w:val="24"/>
          <w:lang w:eastAsia="zh-CN"/>
        </w:rPr>
        <w:t>R4-1908595</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Views o</w:t>
      </w:r>
      <w:r w:rsidR="004232B9">
        <w:rPr>
          <w:rFonts w:ascii="Arial" w:eastAsiaTheme="minorEastAsia" w:hAnsi="Arial" w:cs="Arial"/>
          <w:kern w:val="24"/>
          <w:lang w:eastAsia="zh-CN"/>
        </w:rPr>
        <w:t xml:space="preserve">n high-speed train tests for NR, </w:t>
      </w:r>
      <w:r w:rsidR="004232B9" w:rsidRPr="004232B9">
        <w:rPr>
          <w:rFonts w:ascii="Arial" w:eastAsiaTheme="minorEastAsia" w:hAnsi="Arial" w:cs="Arial"/>
          <w:kern w:val="24"/>
          <w:lang w:eastAsia="zh-CN"/>
        </w:rPr>
        <w:t>NTT DOCOMO, INC.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22</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R4-1908658</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NR PU</w:t>
      </w:r>
      <w:r w:rsidR="004232B9">
        <w:rPr>
          <w:rFonts w:ascii="Arial" w:eastAsiaTheme="minorEastAsia" w:hAnsi="Arial" w:cs="Arial"/>
          <w:kern w:val="24"/>
          <w:lang w:eastAsia="zh-CN"/>
        </w:rPr>
        <w:t xml:space="preserve">SCH requirements for high speed, </w:t>
      </w:r>
      <w:r w:rsidR="004232B9" w:rsidRPr="004232B9">
        <w:rPr>
          <w:rFonts w:ascii="Arial" w:eastAsiaTheme="minorEastAsia" w:hAnsi="Arial" w:cs="Arial"/>
          <w:kern w:val="24"/>
          <w:lang w:eastAsia="zh-CN"/>
        </w:rPr>
        <w:t>NTT DOCOMO, INC.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23</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R4-1908659</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NR PR</w:t>
      </w:r>
      <w:r w:rsidR="004232B9">
        <w:rPr>
          <w:rFonts w:ascii="Arial" w:eastAsiaTheme="minorEastAsia" w:hAnsi="Arial" w:cs="Arial"/>
          <w:kern w:val="24"/>
          <w:lang w:eastAsia="zh-CN"/>
        </w:rPr>
        <w:t xml:space="preserve">ACH requirements for high speed, </w:t>
      </w:r>
      <w:r w:rsidR="004232B9" w:rsidRPr="004232B9">
        <w:rPr>
          <w:rFonts w:ascii="Arial" w:eastAsiaTheme="minorEastAsia" w:hAnsi="Arial" w:cs="Arial"/>
          <w:kern w:val="24"/>
          <w:lang w:eastAsia="zh-CN"/>
        </w:rPr>
        <w:t>NTT DOCOMO, INC.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24</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R4-1908678</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UE demodulation for NR</w:t>
      </w:r>
      <w:r w:rsidR="004232B9">
        <w:rPr>
          <w:rFonts w:ascii="Arial" w:eastAsiaTheme="minorEastAsia" w:hAnsi="Arial" w:cs="Arial"/>
          <w:kern w:val="24"/>
          <w:lang w:eastAsia="zh-CN"/>
        </w:rPr>
        <w:t xml:space="preserve"> support of high speed scenario, </w:t>
      </w:r>
      <w:r w:rsidR="004232B9" w:rsidRPr="004232B9">
        <w:rPr>
          <w:rFonts w:ascii="Arial" w:eastAsiaTheme="minorEastAsia" w:hAnsi="Arial" w:cs="Arial"/>
          <w:kern w:val="24"/>
          <w:lang w:eastAsia="zh-CN"/>
        </w:rPr>
        <w:t>CMCC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25</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R4-1908679</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BS demodulation for NR</w:t>
      </w:r>
      <w:r w:rsidR="004232B9">
        <w:rPr>
          <w:rFonts w:ascii="Arial" w:eastAsiaTheme="minorEastAsia" w:hAnsi="Arial" w:cs="Arial"/>
          <w:kern w:val="24"/>
          <w:lang w:eastAsia="zh-CN"/>
        </w:rPr>
        <w:t xml:space="preserve"> support of high speed scenario, </w:t>
      </w:r>
      <w:r w:rsidR="004232B9" w:rsidRPr="004232B9">
        <w:rPr>
          <w:rFonts w:ascii="Arial" w:eastAsiaTheme="minorEastAsia" w:hAnsi="Arial" w:cs="Arial"/>
          <w:kern w:val="24"/>
          <w:lang w:eastAsia="zh-CN"/>
        </w:rPr>
        <w:t>CMCC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R4-190868</w:t>
      </w:r>
      <w:r w:rsidR="004232B9">
        <w:rPr>
          <w:rFonts w:ascii="Arial" w:eastAsiaTheme="minorEastAsia" w:hAnsi="Arial" w:cs="Arial"/>
          <w:kern w:val="24"/>
          <w:lang w:eastAsia="zh-CN"/>
        </w:rPr>
        <w:t>0</w:t>
      </w:r>
      <w:r w:rsidR="008149C8">
        <w:rPr>
          <w:rFonts w:ascii="Arial" w:eastAsiaTheme="minorEastAsia" w:hAnsi="Arial" w:cs="Arial"/>
          <w:kern w:val="24"/>
          <w:lang w:eastAsia="zh-CN"/>
        </w:rPr>
        <w:t xml:space="preserve">, </w:t>
      </w:r>
      <w:r w:rsidR="004232B9">
        <w:rPr>
          <w:rFonts w:ascii="Arial" w:eastAsiaTheme="minorEastAsia" w:hAnsi="Arial" w:cs="Arial"/>
          <w:kern w:val="24"/>
          <w:lang w:eastAsia="zh-CN"/>
        </w:rPr>
        <w:t xml:space="preserve">WF on demodulation for NR HST, </w:t>
      </w:r>
      <w:r w:rsidR="004232B9" w:rsidRPr="004232B9">
        <w:rPr>
          <w:rFonts w:ascii="Arial" w:eastAsiaTheme="minorEastAsia" w:hAnsi="Arial" w:cs="Arial"/>
          <w:kern w:val="24"/>
          <w:lang w:eastAsia="zh-CN"/>
        </w:rPr>
        <w:t>CMCC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27</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R4-1908794</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PRACH BS demodulation issues</w:t>
      </w:r>
      <w:r w:rsidR="004232B9">
        <w:rPr>
          <w:rFonts w:ascii="Arial" w:eastAsiaTheme="minorEastAsia" w:hAnsi="Arial" w:cs="Arial"/>
          <w:kern w:val="24"/>
          <w:lang w:eastAsia="zh-CN"/>
        </w:rPr>
        <w:t xml:space="preserve"> in HST scenarios for Rel-16 NR, </w:t>
      </w:r>
      <w:r w:rsidR="004232B9" w:rsidRPr="004232B9">
        <w:rPr>
          <w:rFonts w:ascii="Arial" w:eastAsiaTheme="minorEastAsia" w:hAnsi="Arial" w:cs="Arial"/>
          <w:kern w:val="24"/>
          <w:lang w:eastAsia="zh-CN"/>
        </w:rPr>
        <w:t>Ericsson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28</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R4-1909056</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Work plan for demodulation part of NR suppor</w:t>
      </w:r>
      <w:r w:rsidR="004232B9">
        <w:rPr>
          <w:rFonts w:ascii="Arial" w:eastAsiaTheme="minorEastAsia" w:hAnsi="Arial" w:cs="Arial"/>
          <w:kern w:val="24"/>
          <w:lang w:eastAsia="zh-CN"/>
        </w:rPr>
        <w:t xml:space="preserve">t for high speed train scenario, </w:t>
      </w:r>
      <w:r w:rsidR="004232B9" w:rsidRPr="004232B9">
        <w:rPr>
          <w:rFonts w:ascii="Arial" w:eastAsiaTheme="minorEastAsia" w:hAnsi="Arial" w:cs="Arial"/>
          <w:kern w:val="24"/>
          <w:lang w:eastAsia="zh-CN"/>
        </w:rPr>
        <w:t>CMCC</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29</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R4-1909171</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View on HST scenario for Rel-</w:t>
      </w:r>
      <w:r w:rsidR="004232B9">
        <w:rPr>
          <w:rFonts w:ascii="Arial" w:eastAsiaTheme="minorEastAsia" w:hAnsi="Arial" w:cs="Arial"/>
          <w:kern w:val="24"/>
          <w:lang w:eastAsia="zh-CN"/>
        </w:rPr>
        <w:t xml:space="preserve">16 UE demodulation requirements, </w:t>
      </w:r>
      <w:r w:rsidR="004232B9" w:rsidRPr="004232B9">
        <w:rPr>
          <w:rFonts w:ascii="Arial" w:eastAsiaTheme="minorEastAsia" w:hAnsi="Arial" w:cs="Arial"/>
          <w:kern w:val="24"/>
          <w:lang w:eastAsia="zh-CN"/>
        </w:rPr>
        <w:t>Ericsson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30</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R4-1909247</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 xml:space="preserve">Simulation assumptions for NR Rel-16 HST UE </w:t>
      </w:r>
      <w:r w:rsidR="004232B9">
        <w:rPr>
          <w:rFonts w:ascii="Arial" w:eastAsiaTheme="minorEastAsia" w:hAnsi="Arial" w:cs="Arial"/>
          <w:kern w:val="24"/>
          <w:lang w:eastAsia="zh-CN"/>
        </w:rPr>
        <w:t xml:space="preserve">PDCCH demodulation requirements, </w:t>
      </w:r>
      <w:r w:rsidR="004232B9" w:rsidRPr="004232B9">
        <w:rPr>
          <w:rFonts w:ascii="Arial" w:eastAsiaTheme="minorEastAsia" w:hAnsi="Arial" w:cs="Arial"/>
          <w:kern w:val="24"/>
          <w:lang w:eastAsia="zh-CN"/>
        </w:rPr>
        <w:t>Ericsson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1] </w:t>
      </w:r>
      <w:r w:rsidR="004232B9" w:rsidRPr="004232B9">
        <w:rPr>
          <w:rFonts w:ascii="Arial" w:eastAsiaTheme="minorEastAsia" w:hAnsi="Arial" w:cs="Arial"/>
          <w:kern w:val="24"/>
          <w:lang w:eastAsia="zh-CN"/>
        </w:rPr>
        <w:t>R4-1909248</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Simulation assumptions for NR Rel-16 HST PDS</w:t>
      </w:r>
      <w:r w:rsidR="004232B9">
        <w:rPr>
          <w:rFonts w:ascii="Arial" w:eastAsiaTheme="minorEastAsia" w:hAnsi="Arial" w:cs="Arial"/>
          <w:kern w:val="24"/>
          <w:lang w:eastAsia="zh-CN"/>
        </w:rPr>
        <w:t xml:space="preserve">CH UE demodulation requirements, </w:t>
      </w:r>
      <w:r w:rsidR="004232B9" w:rsidRPr="004232B9">
        <w:rPr>
          <w:rFonts w:ascii="Arial" w:eastAsiaTheme="minorEastAsia" w:hAnsi="Arial" w:cs="Arial"/>
          <w:kern w:val="24"/>
          <w:lang w:eastAsia="zh-CN"/>
        </w:rPr>
        <w:t>Ericsson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32</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R4-1909874</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Discussion on scenario and transmi</w:t>
      </w:r>
      <w:r w:rsidR="004232B9">
        <w:rPr>
          <w:rFonts w:ascii="Arial" w:eastAsiaTheme="minorEastAsia" w:hAnsi="Arial" w:cs="Arial"/>
          <w:kern w:val="24"/>
          <w:lang w:eastAsia="zh-CN"/>
        </w:rPr>
        <w:t xml:space="preserve">ssion schemes for NR Rel-16 HST, </w:t>
      </w:r>
      <w:r w:rsidR="004232B9" w:rsidRPr="004232B9">
        <w:rPr>
          <w:rFonts w:ascii="Arial" w:eastAsiaTheme="minorEastAsia" w:hAnsi="Arial" w:cs="Arial"/>
          <w:kern w:val="24"/>
          <w:lang w:eastAsia="zh-CN"/>
        </w:rPr>
        <w:t xml:space="preserve">Huawei, </w:t>
      </w:r>
      <w:proofErr w:type="spellStart"/>
      <w:r w:rsidR="004232B9" w:rsidRPr="004232B9">
        <w:rPr>
          <w:rFonts w:ascii="Arial" w:eastAsiaTheme="minorEastAsia" w:hAnsi="Arial" w:cs="Arial"/>
          <w:kern w:val="24"/>
          <w:lang w:eastAsia="zh-CN"/>
        </w:rPr>
        <w:t>HiSilicon</w:t>
      </w:r>
      <w:proofErr w:type="spellEnd"/>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33</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R4-1909875</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 on the maximum sup</w:t>
      </w:r>
      <w:r w:rsidR="004232B9">
        <w:rPr>
          <w:rFonts w:ascii="Arial" w:eastAsiaTheme="minorEastAsia" w:hAnsi="Arial" w:cs="Arial"/>
          <w:kern w:val="24"/>
          <w:lang w:eastAsia="zh-CN"/>
        </w:rPr>
        <w:t xml:space="preserve">ported Doppler shift for NR HST, </w:t>
      </w:r>
      <w:r w:rsidR="004232B9" w:rsidRPr="004232B9">
        <w:rPr>
          <w:rFonts w:ascii="Arial" w:eastAsiaTheme="minorEastAsia" w:hAnsi="Arial" w:cs="Arial"/>
          <w:kern w:val="24"/>
          <w:lang w:eastAsia="zh-CN"/>
        </w:rPr>
        <w:t xml:space="preserve">Huawei, </w:t>
      </w:r>
      <w:proofErr w:type="spellStart"/>
      <w:r w:rsidR="004232B9" w:rsidRPr="004232B9">
        <w:rPr>
          <w:rFonts w:ascii="Arial" w:eastAsiaTheme="minorEastAsia" w:hAnsi="Arial" w:cs="Arial"/>
          <w:kern w:val="24"/>
          <w:lang w:eastAsia="zh-CN"/>
        </w:rPr>
        <w:t>HiSilicon</w:t>
      </w:r>
      <w:proofErr w:type="spellEnd"/>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35</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R4-1909876</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 on UE demodulation</w:t>
      </w:r>
      <w:r w:rsidR="004232B9">
        <w:rPr>
          <w:rFonts w:ascii="Arial" w:eastAsiaTheme="minorEastAsia" w:hAnsi="Arial" w:cs="Arial"/>
          <w:kern w:val="24"/>
          <w:lang w:eastAsia="zh-CN"/>
        </w:rPr>
        <w:t xml:space="preserve"> requirements for NR Rel-16 HST, </w:t>
      </w:r>
      <w:r w:rsidR="004232B9" w:rsidRPr="004232B9">
        <w:rPr>
          <w:rFonts w:ascii="Arial" w:eastAsiaTheme="minorEastAsia" w:hAnsi="Arial" w:cs="Arial"/>
          <w:kern w:val="24"/>
          <w:lang w:eastAsia="zh-CN"/>
        </w:rPr>
        <w:t xml:space="preserve">Huawei, </w:t>
      </w:r>
      <w:proofErr w:type="spellStart"/>
      <w:r w:rsidR="004232B9" w:rsidRPr="004232B9">
        <w:rPr>
          <w:rFonts w:ascii="Arial" w:eastAsiaTheme="minorEastAsia" w:hAnsi="Arial" w:cs="Arial"/>
          <w:kern w:val="24"/>
          <w:lang w:eastAsia="zh-CN"/>
        </w:rPr>
        <w:t>HiSilicon</w:t>
      </w:r>
      <w:proofErr w:type="spellEnd"/>
    </w:p>
    <w:p w:rsidR="004232B9" w:rsidRPr="00AD731E"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35</w:t>
      </w:r>
      <w:r w:rsidRPr="005A6D91">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R4-1909877</w:t>
      </w:r>
      <w:r w:rsidR="008149C8">
        <w:rPr>
          <w:rFonts w:ascii="Arial" w:eastAsiaTheme="minorEastAsia" w:hAnsi="Arial" w:cs="Arial"/>
          <w:kern w:val="24"/>
          <w:lang w:eastAsia="zh-CN"/>
        </w:rPr>
        <w:t xml:space="preserve">, </w:t>
      </w:r>
      <w:r w:rsidR="004232B9" w:rsidRPr="004232B9">
        <w:rPr>
          <w:rFonts w:ascii="Arial" w:eastAsiaTheme="minorEastAsia" w:hAnsi="Arial" w:cs="Arial"/>
          <w:kern w:val="24"/>
          <w:lang w:eastAsia="zh-CN"/>
        </w:rPr>
        <w:t>Discuss on BS demodulation</w:t>
      </w:r>
      <w:r w:rsidR="004232B9">
        <w:rPr>
          <w:rFonts w:ascii="Arial" w:eastAsiaTheme="minorEastAsia" w:hAnsi="Arial" w:cs="Arial"/>
          <w:kern w:val="24"/>
          <w:lang w:eastAsia="zh-CN"/>
        </w:rPr>
        <w:t xml:space="preserve"> requirements for NR Rel-16 HST, </w:t>
      </w:r>
      <w:r w:rsidR="004232B9" w:rsidRPr="004232B9">
        <w:rPr>
          <w:rFonts w:ascii="Arial" w:eastAsiaTheme="minorEastAsia" w:hAnsi="Arial" w:cs="Arial"/>
          <w:kern w:val="24"/>
          <w:lang w:eastAsia="zh-CN"/>
        </w:rPr>
        <w:t xml:space="preserve">Huawei, </w:t>
      </w:r>
      <w:proofErr w:type="spellStart"/>
      <w:r w:rsidR="004232B9" w:rsidRPr="004232B9">
        <w:rPr>
          <w:rFonts w:ascii="Arial" w:eastAsiaTheme="minorEastAsia" w:hAnsi="Arial" w:cs="Arial"/>
          <w:kern w:val="24"/>
          <w:lang w:eastAsia="zh-CN"/>
        </w:rPr>
        <w:t>HiSilicon</w:t>
      </w:r>
      <w:proofErr w:type="spellEnd"/>
    </w:p>
    <w:p w:rsidR="004F218A" w:rsidRPr="00AD731E" w:rsidRDefault="004F218A" w:rsidP="005B38B1">
      <w:pPr>
        <w:spacing w:after="120"/>
        <w:rPr>
          <w:rFonts w:ascii="Arial" w:eastAsiaTheme="minorEastAsia" w:hAnsi="Arial" w:cs="Arial"/>
          <w:kern w:val="24"/>
          <w:lang w:eastAsia="zh-CN"/>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02E" w:rsidRDefault="0005302E">
      <w:r>
        <w:separator/>
      </w:r>
    </w:p>
  </w:endnote>
  <w:endnote w:type="continuationSeparator" w:id="0">
    <w:p w:rsidR="0005302E" w:rsidRDefault="0005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35" w:rsidRDefault="005F5F35">
    <w:pPr>
      <w:pStyle w:val="ab"/>
    </w:pPr>
    <w:r>
      <w:rPr>
        <w:rStyle w:val="ac"/>
      </w:rPr>
      <w:fldChar w:fldCharType="begin"/>
    </w:r>
    <w:r>
      <w:rPr>
        <w:rStyle w:val="ac"/>
      </w:rPr>
      <w:instrText xml:space="preserve"> PAGE </w:instrText>
    </w:r>
    <w:r>
      <w:rPr>
        <w:rStyle w:val="ac"/>
      </w:rPr>
      <w:fldChar w:fldCharType="separate"/>
    </w:r>
    <w:r w:rsidR="00093731">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9373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02E" w:rsidRDefault="0005302E">
      <w:r>
        <w:separator/>
      </w:r>
    </w:p>
  </w:footnote>
  <w:footnote w:type="continuationSeparator" w:id="0">
    <w:p w:rsidR="0005302E" w:rsidRDefault="00053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763065"/>
    <w:multiLevelType w:val="hybridMultilevel"/>
    <w:tmpl w:val="7CB6C99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33"/>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7"/>
  </w:num>
  <w:num w:numId="14">
    <w:abstractNumId w:val="29"/>
  </w:num>
  <w:num w:numId="15">
    <w:abstractNumId w:val="1"/>
  </w:num>
  <w:num w:numId="16">
    <w:abstractNumId w:val="18"/>
  </w:num>
  <w:num w:numId="17">
    <w:abstractNumId w:val="31"/>
  </w:num>
  <w:num w:numId="18">
    <w:abstractNumId w:val="35"/>
  </w:num>
  <w:num w:numId="19">
    <w:abstractNumId w:val="28"/>
  </w:num>
  <w:num w:numId="20">
    <w:abstractNumId w:val="25"/>
  </w:num>
  <w:num w:numId="21">
    <w:abstractNumId w:val="24"/>
  </w:num>
  <w:num w:numId="22">
    <w:abstractNumId w:val="34"/>
  </w:num>
  <w:num w:numId="23">
    <w:abstractNumId w:val="16"/>
  </w:num>
  <w:num w:numId="24">
    <w:abstractNumId w:val="10"/>
  </w:num>
  <w:num w:numId="25">
    <w:abstractNumId w:val="11"/>
  </w:num>
  <w:num w:numId="26">
    <w:abstractNumId w:val="13"/>
  </w:num>
  <w:num w:numId="27">
    <w:abstractNumId w:val="21"/>
  </w:num>
  <w:num w:numId="28">
    <w:abstractNumId w:val="17"/>
  </w:num>
  <w:num w:numId="29">
    <w:abstractNumId w:val="22"/>
  </w:num>
  <w:num w:numId="30">
    <w:abstractNumId w:val="8"/>
  </w:num>
  <w:num w:numId="31">
    <w:abstractNumId w:val="9"/>
  </w:num>
  <w:num w:numId="32">
    <w:abstractNumId w:val="4"/>
  </w:num>
  <w:num w:numId="33">
    <w:abstractNumId w:val="32"/>
  </w:num>
  <w:num w:numId="34">
    <w:abstractNumId w:val="0"/>
  </w:num>
  <w:num w:numId="35">
    <w:abstractNumId w:val="23"/>
  </w:num>
  <w:num w:numId="36">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BB"/>
    <w:rsid w:val="0004456C"/>
    <w:rsid w:val="0004646D"/>
    <w:rsid w:val="0005259B"/>
    <w:rsid w:val="0005302E"/>
    <w:rsid w:val="00053FEE"/>
    <w:rsid w:val="00057E9E"/>
    <w:rsid w:val="00060AE4"/>
    <w:rsid w:val="000746A7"/>
    <w:rsid w:val="0007754C"/>
    <w:rsid w:val="000910BB"/>
    <w:rsid w:val="000926AF"/>
    <w:rsid w:val="00093731"/>
    <w:rsid w:val="000A3ED2"/>
    <w:rsid w:val="000C00FA"/>
    <w:rsid w:val="000C51AA"/>
    <w:rsid w:val="000D0630"/>
    <w:rsid w:val="000D17BC"/>
    <w:rsid w:val="000D2186"/>
    <w:rsid w:val="000E44A9"/>
    <w:rsid w:val="000E4F35"/>
    <w:rsid w:val="000F64C5"/>
    <w:rsid w:val="000F6C1C"/>
    <w:rsid w:val="00116F4B"/>
    <w:rsid w:val="001229F4"/>
    <w:rsid w:val="00137471"/>
    <w:rsid w:val="001448A4"/>
    <w:rsid w:val="00150FD3"/>
    <w:rsid w:val="00152867"/>
    <w:rsid w:val="00164C0E"/>
    <w:rsid w:val="00184428"/>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296D"/>
    <w:rsid w:val="0022485E"/>
    <w:rsid w:val="002426BA"/>
    <w:rsid w:val="00243A99"/>
    <w:rsid w:val="0025716E"/>
    <w:rsid w:val="002730FF"/>
    <w:rsid w:val="0029567C"/>
    <w:rsid w:val="002A3789"/>
    <w:rsid w:val="002A5B23"/>
    <w:rsid w:val="002F1686"/>
    <w:rsid w:val="00301B7A"/>
    <w:rsid w:val="00306D59"/>
    <w:rsid w:val="0032503A"/>
    <w:rsid w:val="00325EE1"/>
    <w:rsid w:val="003357C0"/>
    <w:rsid w:val="00344D60"/>
    <w:rsid w:val="00345F0C"/>
    <w:rsid w:val="00346477"/>
    <w:rsid w:val="00347CB0"/>
    <w:rsid w:val="00352EB2"/>
    <w:rsid w:val="0036248C"/>
    <w:rsid w:val="003666A8"/>
    <w:rsid w:val="00367401"/>
    <w:rsid w:val="00370319"/>
    <w:rsid w:val="00375678"/>
    <w:rsid w:val="003778D7"/>
    <w:rsid w:val="00380EA2"/>
    <w:rsid w:val="0038681D"/>
    <w:rsid w:val="0039390A"/>
    <w:rsid w:val="00394AB0"/>
    <w:rsid w:val="00394BEA"/>
    <w:rsid w:val="00396252"/>
    <w:rsid w:val="003A4B47"/>
    <w:rsid w:val="003A4EDC"/>
    <w:rsid w:val="003B19E9"/>
    <w:rsid w:val="003B24AF"/>
    <w:rsid w:val="003B5A57"/>
    <w:rsid w:val="003B7182"/>
    <w:rsid w:val="003D5036"/>
    <w:rsid w:val="003D764D"/>
    <w:rsid w:val="003E3A1A"/>
    <w:rsid w:val="003F1B9F"/>
    <w:rsid w:val="0040091C"/>
    <w:rsid w:val="00406D7A"/>
    <w:rsid w:val="00421759"/>
    <w:rsid w:val="00422951"/>
    <w:rsid w:val="00422B45"/>
    <w:rsid w:val="004232B9"/>
    <w:rsid w:val="004258BA"/>
    <w:rsid w:val="004531C9"/>
    <w:rsid w:val="00457D91"/>
    <w:rsid w:val="00460C31"/>
    <w:rsid w:val="00464E5B"/>
    <w:rsid w:val="0047055A"/>
    <w:rsid w:val="00470DF0"/>
    <w:rsid w:val="00474450"/>
    <w:rsid w:val="004873E6"/>
    <w:rsid w:val="004A0A50"/>
    <w:rsid w:val="004A4CD3"/>
    <w:rsid w:val="004B15B8"/>
    <w:rsid w:val="004B566C"/>
    <w:rsid w:val="004B7B48"/>
    <w:rsid w:val="004D4AB1"/>
    <w:rsid w:val="004D68DC"/>
    <w:rsid w:val="004F218A"/>
    <w:rsid w:val="00503131"/>
    <w:rsid w:val="0050334E"/>
    <w:rsid w:val="00505387"/>
    <w:rsid w:val="00506F89"/>
    <w:rsid w:val="00510FD7"/>
    <w:rsid w:val="00512AEC"/>
    <w:rsid w:val="00512DF7"/>
    <w:rsid w:val="005141E7"/>
    <w:rsid w:val="00517E63"/>
    <w:rsid w:val="005243B8"/>
    <w:rsid w:val="00526B0D"/>
    <w:rsid w:val="005310B3"/>
    <w:rsid w:val="00545597"/>
    <w:rsid w:val="00546DB0"/>
    <w:rsid w:val="0055346F"/>
    <w:rsid w:val="005579FF"/>
    <w:rsid w:val="005776DD"/>
    <w:rsid w:val="00582117"/>
    <w:rsid w:val="0058478F"/>
    <w:rsid w:val="00593315"/>
    <w:rsid w:val="005A170D"/>
    <w:rsid w:val="005A218C"/>
    <w:rsid w:val="005A6C96"/>
    <w:rsid w:val="005A6D91"/>
    <w:rsid w:val="005B38B1"/>
    <w:rsid w:val="005B680D"/>
    <w:rsid w:val="005D0418"/>
    <w:rsid w:val="005D2E1C"/>
    <w:rsid w:val="005D5A3C"/>
    <w:rsid w:val="005E1D58"/>
    <w:rsid w:val="005F5F35"/>
    <w:rsid w:val="00610E37"/>
    <w:rsid w:val="006207ED"/>
    <w:rsid w:val="00626BC9"/>
    <w:rsid w:val="00644684"/>
    <w:rsid w:val="006458DF"/>
    <w:rsid w:val="00646A34"/>
    <w:rsid w:val="00650D52"/>
    <w:rsid w:val="006526A8"/>
    <w:rsid w:val="006615B2"/>
    <w:rsid w:val="00662313"/>
    <w:rsid w:val="00673911"/>
    <w:rsid w:val="0068247D"/>
    <w:rsid w:val="006870C9"/>
    <w:rsid w:val="00696D1D"/>
    <w:rsid w:val="006A3ADF"/>
    <w:rsid w:val="006A7BCB"/>
    <w:rsid w:val="006B4C1E"/>
    <w:rsid w:val="006B546E"/>
    <w:rsid w:val="006B7170"/>
    <w:rsid w:val="006C090F"/>
    <w:rsid w:val="006C4E32"/>
    <w:rsid w:val="006C56D8"/>
    <w:rsid w:val="006D07AE"/>
    <w:rsid w:val="006D1C93"/>
    <w:rsid w:val="006D6841"/>
    <w:rsid w:val="006E3F11"/>
    <w:rsid w:val="00701410"/>
    <w:rsid w:val="00702E2D"/>
    <w:rsid w:val="007113A1"/>
    <w:rsid w:val="00721CF6"/>
    <w:rsid w:val="00723E46"/>
    <w:rsid w:val="00733826"/>
    <w:rsid w:val="00734DA6"/>
    <w:rsid w:val="00763C93"/>
    <w:rsid w:val="00766CFB"/>
    <w:rsid w:val="007716A0"/>
    <w:rsid w:val="00777703"/>
    <w:rsid w:val="007816FF"/>
    <w:rsid w:val="00783B44"/>
    <w:rsid w:val="00785028"/>
    <w:rsid w:val="00785D34"/>
    <w:rsid w:val="007A3A5A"/>
    <w:rsid w:val="007A4370"/>
    <w:rsid w:val="007E1D15"/>
    <w:rsid w:val="007E1DEA"/>
    <w:rsid w:val="007E2202"/>
    <w:rsid w:val="007F1FF5"/>
    <w:rsid w:val="008132A3"/>
    <w:rsid w:val="008145EA"/>
    <w:rsid w:val="008149C8"/>
    <w:rsid w:val="00814AAC"/>
    <w:rsid w:val="00815869"/>
    <w:rsid w:val="00816B81"/>
    <w:rsid w:val="00823B90"/>
    <w:rsid w:val="0083266E"/>
    <w:rsid w:val="008546E5"/>
    <w:rsid w:val="00865383"/>
    <w:rsid w:val="00865EA8"/>
    <w:rsid w:val="00871653"/>
    <w:rsid w:val="008752B8"/>
    <w:rsid w:val="00881D74"/>
    <w:rsid w:val="00881E7B"/>
    <w:rsid w:val="008836AC"/>
    <w:rsid w:val="00887422"/>
    <w:rsid w:val="0089166C"/>
    <w:rsid w:val="00893204"/>
    <w:rsid w:val="008960DE"/>
    <w:rsid w:val="008A36DF"/>
    <w:rsid w:val="008A4FF1"/>
    <w:rsid w:val="008B0343"/>
    <w:rsid w:val="008B13CF"/>
    <w:rsid w:val="008C1698"/>
    <w:rsid w:val="008C1A3D"/>
    <w:rsid w:val="008D01C3"/>
    <w:rsid w:val="008D1E13"/>
    <w:rsid w:val="008D6549"/>
    <w:rsid w:val="008D70D2"/>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5338"/>
    <w:rsid w:val="00996777"/>
    <w:rsid w:val="009B678F"/>
    <w:rsid w:val="009C0BC7"/>
    <w:rsid w:val="009C0E12"/>
    <w:rsid w:val="009C6592"/>
    <w:rsid w:val="009E209B"/>
    <w:rsid w:val="009E58DC"/>
    <w:rsid w:val="009F0747"/>
    <w:rsid w:val="00A03514"/>
    <w:rsid w:val="00A17079"/>
    <w:rsid w:val="00A34C19"/>
    <w:rsid w:val="00A40344"/>
    <w:rsid w:val="00A448C3"/>
    <w:rsid w:val="00A458D4"/>
    <w:rsid w:val="00A46FB7"/>
    <w:rsid w:val="00A53118"/>
    <w:rsid w:val="00A86AB5"/>
    <w:rsid w:val="00A97226"/>
    <w:rsid w:val="00AA0E64"/>
    <w:rsid w:val="00AA142F"/>
    <w:rsid w:val="00AA4E8E"/>
    <w:rsid w:val="00AA53DB"/>
    <w:rsid w:val="00AA76D6"/>
    <w:rsid w:val="00AB239A"/>
    <w:rsid w:val="00AC214B"/>
    <w:rsid w:val="00AC39FB"/>
    <w:rsid w:val="00AD53C7"/>
    <w:rsid w:val="00AD5873"/>
    <w:rsid w:val="00AD731E"/>
    <w:rsid w:val="00AD7ADC"/>
    <w:rsid w:val="00AE08EB"/>
    <w:rsid w:val="00B00BBE"/>
    <w:rsid w:val="00B10710"/>
    <w:rsid w:val="00B208FA"/>
    <w:rsid w:val="00B25C12"/>
    <w:rsid w:val="00B2766F"/>
    <w:rsid w:val="00B31ABC"/>
    <w:rsid w:val="00B445ED"/>
    <w:rsid w:val="00B6300F"/>
    <w:rsid w:val="00B70389"/>
    <w:rsid w:val="00B72E9F"/>
    <w:rsid w:val="00B74BED"/>
    <w:rsid w:val="00B84623"/>
    <w:rsid w:val="00BB66D5"/>
    <w:rsid w:val="00BC7E6E"/>
    <w:rsid w:val="00BE1D1F"/>
    <w:rsid w:val="00BE3036"/>
    <w:rsid w:val="00BE5E66"/>
    <w:rsid w:val="00C00281"/>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74DAF"/>
    <w:rsid w:val="00C80116"/>
    <w:rsid w:val="00C87BFC"/>
    <w:rsid w:val="00CB329D"/>
    <w:rsid w:val="00CF5E71"/>
    <w:rsid w:val="00CF7FAC"/>
    <w:rsid w:val="00D160C1"/>
    <w:rsid w:val="00D17794"/>
    <w:rsid w:val="00D20C4D"/>
    <w:rsid w:val="00D22398"/>
    <w:rsid w:val="00D251B2"/>
    <w:rsid w:val="00D35E6C"/>
    <w:rsid w:val="00D436CF"/>
    <w:rsid w:val="00D45B2F"/>
    <w:rsid w:val="00D46E88"/>
    <w:rsid w:val="00D60BD6"/>
    <w:rsid w:val="00D613A9"/>
    <w:rsid w:val="00D63AA7"/>
    <w:rsid w:val="00D70D86"/>
    <w:rsid w:val="00D76BA4"/>
    <w:rsid w:val="00D8021D"/>
    <w:rsid w:val="00D82D10"/>
    <w:rsid w:val="00D8678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E1504"/>
    <w:rsid w:val="00EE1E0C"/>
    <w:rsid w:val="00EE3B5B"/>
    <w:rsid w:val="00EE4CC9"/>
    <w:rsid w:val="00EF4800"/>
    <w:rsid w:val="00EF674A"/>
    <w:rsid w:val="00F00A3D"/>
    <w:rsid w:val="00F14631"/>
    <w:rsid w:val="00F17CA4"/>
    <w:rsid w:val="00F24DDD"/>
    <w:rsid w:val="00F2770B"/>
    <w:rsid w:val="00F549A3"/>
    <w:rsid w:val="00F55CBF"/>
    <w:rsid w:val="00F72B10"/>
    <w:rsid w:val="00F77359"/>
    <w:rsid w:val="00F809B0"/>
    <w:rsid w:val="00F86A73"/>
    <w:rsid w:val="00F93273"/>
    <w:rsid w:val="00FA58DA"/>
    <w:rsid w:val="00FB1BDE"/>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395</TotalTime>
  <Pages>4</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陈晶晶</cp:lastModifiedBy>
  <cp:revision>112</cp:revision>
  <dcterms:created xsi:type="dcterms:W3CDTF">2019-09-05T01:21:00Z</dcterms:created>
  <dcterms:modified xsi:type="dcterms:W3CDTF">2019-09-09T08:37:00Z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